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6C" w:rsidRDefault="00FD5443">
      <w:pPr>
        <w:rPr>
          <w:rFonts w:ascii="Times New Roman" w:hAnsi="Times New Roman" w:cs="Times New Roman"/>
          <w:b/>
          <w:sz w:val="28"/>
          <w:szCs w:val="28"/>
          <w:lang w:val="uk-UA"/>
        </w:rPr>
      </w:pPr>
      <w:r w:rsidRPr="00FD5443">
        <w:rPr>
          <w:rFonts w:ascii="Times New Roman" w:hAnsi="Times New Roman" w:cs="Times New Roman"/>
          <w:b/>
          <w:sz w:val="28"/>
          <w:szCs w:val="28"/>
          <w:lang w:val="uk-UA"/>
        </w:rPr>
        <w:t>Результати анкетування</w:t>
      </w:r>
    </w:p>
    <w:p w:rsidR="00FD5443" w:rsidRDefault="00FD5443" w:rsidP="00361CCE">
      <w:pPr>
        <w:spacing w:after="0" w:line="240" w:lineRule="auto"/>
        <w:jc w:val="both"/>
        <w:rPr>
          <w:rFonts w:ascii="Times New Roman" w:hAnsi="Times New Roman" w:cs="Times New Roman"/>
          <w:sz w:val="28"/>
          <w:szCs w:val="28"/>
          <w:lang w:val="uk-UA"/>
        </w:rPr>
      </w:pPr>
      <w:r w:rsidRPr="00FD5443">
        <w:rPr>
          <w:rFonts w:ascii="Times New Roman" w:hAnsi="Times New Roman" w:cs="Times New Roman"/>
          <w:sz w:val="28"/>
          <w:szCs w:val="28"/>
          <w:lang w:val="uk-UA"/>
        </w:rPr>
        <w:t>На виконання рішення Ради суддів України №53 від 17.09.2018 року</w:t>
      </w:r>
      <w:r>
        <w:rPr>
          <w:rFonts w:ascii="Times New Roman" w:hAnsi="Times New Roman" w:cs="Times New Roman"/>
          <w:sz w:val="28"/>
          <w:szCs w:val="28"/>
          <w:lang w:val="uk-UA"/>
        </w:rPr>
        <w:t xml:space="preserve"> в Тростянецькому районному суді Сумської області проведено анкетування, яке включало в себе: внутрішнє опитування суддів; внутрішнє опитування працівників апарату суду, щодо  якості функціонування суду.</w:t>
      </w:r>
    </w:p>
    <w:p w:rsidR="00FD5443" w:rsidRDefault="00FD5443" w:rsidP="00361CC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анкетуванні взяли участь три судді та 15  працівників апарату суду.</w:t>
      </w:r>
    </w:p>
    <w:p w:rsidR="00FD5443" w:rsidRDefault="00FD5443" w:rsidP="00361CC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опитування засвідчили гідний рівень ефективності</w:t>
      </w:r>
      <w:r w:rsidR="00B62988">
        <w:rPr>
          <w:rFonts w:ascii="Times New Roman" w:hAnsi="Times New Roman" w:cs="Times New Roman"/>
          <w:sz w:val="28"/>
          <w:szCs w:val="28"/>
          <w:lang w:val="uk-UA"/>
        </w:rPr>
        <w:t xml:space="preserve"> роботи Тростянецького районного Сумської області.</w:t>
      </w:r>
    </w:p>
    <w:p w:rsidR="00B62988" w:rsidRDefault="00B62988" w:rsidP="00361CCE">
      <w:pPr>
        <w:jc w:val="both"/>
        <w:rPr>
          <w:rFonts w:ascii="Times New Roman" w:hAnsi="Times New Roman" w:cs="Times New Roman"/>
          <w:sz w:val="28"/>
          <w:szCs w:val="28"/>
          <w:lang w:val="uk-UA"/>
        </w:rPr>
      </w:pPr>
      <w:r>
        <w:rPr>
          <w:rFonts w:ascii="Times New Roman" w:hAnsi="Times New Roman" w:cs="Times New Roman"/>
          <w:sz w:val="28"/>
          <w:szCs w:val="28"/>
          <w:lang w:val="uk-UA"/>
        </w:rPr>
        <w:t>Зокрема:</w:t>
      </w:r>
      <w:bookmarkStart w:id="0" w:name="_GoBack"/>
      <w:bookmarkEnd w:id="0"/>
    </w:p>
    <w:p w:rsidR="00B62988" w:rsidRPr="00907E94" w:rsidRDefault="00B62988" w:rsidP="00B62988">
      <w:pPr>
        <w:spacing w:after="0" w:line="240" w:lineRule="auto"/>
        <w:jc w:val="center"/>
        <w:rPr>
          <w:rFonts w:ascii="Times New Roman" w:hAnsi="Times New Roman" w:cs="Times New Roman"/>
          <w:b/>
          <w:i/>
          <w:sz w:val="28"/>
          <w:szCs w:val="28"/>
          <w:lang w:val="uk-UA"/>
        </w:rPr>
      </w:pPr>
      <w:r w:rsidRPr="00907E94">
        <w:rPr>
          <w:rFonts w:ascii="Times New Roman" w:hAnsi="Times New Roman" w:cs="Times New Roman"/>
          <w:b/>
          <w:i/>
          <w:sz w:val="28"/>
          <w:szCs w:val="28"/>
          <w:lang w:val="uk-UA"/>
        </w:rPr>
        <w:t>За результатами анкетування</w:t>
      </w:r>
    </w:p>
    <w:p w:rsidR="00B62988" w:rsidRPr="00907E94" w:rsidRDefault="00B62988" w:rsidP="00B62988">
      <w:pPr>
        <w:spacing w:after="0" w:line="240" w:lineRule="auto"/>
        <w:jc w:val="center"/>
        <w:rPr>
          <w:rFonts w:ascii="Times New Roman" w:hAnsi="Times New Roman" w:cs="Times New Roman"/>
          <w:b/>
          <w:i/>
          <w:sz w:val="28"/>
          <w:szCs w:val="28"/>
          <w:lang w:val="uk-UA"/>
        </w:rPr>
      </w:pPr>
      <w:r w:rsidRPr="00907E94">
        <w:rPr>
          <w:rFonts w:ascii="Times New Roman" w:hAnsi="Times New Roman" w:cs="Times New Roman"/>
          <w:b/>
          <w:i/>
          <w:sz w:val="28"/>
          <w:szCs w:val="28"/>
          <w:lang w:val="uk-UA"/>
        </w:rPr>
        <w:t>«Анкета внутрішнього опитування судді»</w:t>
      </w:r>
    </w:p>
    <w:p w:rsidR="00B62988" w:rsidRPr="00133C77" w:rsidRDefault="00B62988" w:rsidP="00B62988">
      <w:pPr>
        <w:spacing w:after="0" w:line="240" w:lineRule="auto"/>
        <w:jc w:val="center"/>
        <w:rPr>
          <w:rFonts w:ascii="Times New Roman" w:hAnsi="Times New Roman" w:cs="Times New Roman"/>
          <w:b/>
          <w:i/>
          <w:sz w:val="24"/>
          <w:szCs w:val="24"/>
          <w:lang w:val="uk-UA"/>
        </w:rPr>
      </w:pPr>
    </w:p>
    <w:p w:rsidR="00B62988" w:rsidRPr="00133C77" w:rsidRDefault="00133C77" w:rsidP="00133C77">
      <w:pPr>
        <w:jc w:val="both"/>
        <w:rPr>
          <w:rFonts w:ascii="Times New Roman" w:hAnsi="Times New Roman" w:cs="Times New Roman"/>
          <w:sz w:val="24"/>
          <w:szCs w:val="24"/>
          <w:lang w:val="uk-UA"/>
        </w:rPr>
      </w:pPr>
      <w:r w:rsidRPr="00133C77">
        <w:rPr>
          <w:rFonts w:ascii="Times New Roman" w:hAnsi="Times New Roman" w:cs="Times New Roman"/>
          <w:b/>
          <w:sz w:val="28"/>
          <w:szCs w:val="28"/>
          <w:lang w:val="uk-UA"/>
        </w:rPr>
        <w:t>Н</w:t>
      </w:r>
      <w:r w:rsidRPr="00133C77">
        <w:rPr>
          <w:rFonts w:ascii="Times New Roman" w:hAnsi="Times New Roman" w:cs="Times New Roman"/>
          <w:b/>
          <w:sz w:val="28"/>
          <w:szCs w:val="28"/>
          <w:lang w:val="uk-UA"/>
        </w:rPr>
        <w:t>а запитання №1</w:t>
      </w:r>
      <w:r w:rsidRPr="00133C77">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00B62988" w:rsidRPr="00133C77">
        <w:rPr>
          <w:rFonts w:ascii="Times New Roman" w:hAnsi="Times New Roman" w:cs="Times New Roman"/>
          <w:sz w:val="24"/>
          <w:szCs w:val="24"/>
          <w:lang w:val="uk-UA"/>
        </w:rPr>
        <w:t>ереважна більшість опитуваних «</w:t>
      </w:r>
      <w:r w:rsidR="00B62988" w:rsidRPr="00133C77">
        <w:rPr>
          <w:rFonts w:ascii="Times New Roman" w:hAnsi="Times New Roman" w:cs="Times New Roman"/>
          <w:i/>
          <w:sz w:val="24"/>
          <w:szCs w:val="24"/>
          <w:lang w:val="uk-UA"/>
        </w:rPr>
        <w:t>Якою мірою Ви  задоволені умовами праці у вашому суді?</w:t>
      </w:r>
      <w:r w:rsidR="00B62988" w:rsidRPr="00133C77">
        <w:rPr>
          <w:rFonts w:ascii="Times New Roman" w:hAnsi="Times New Roman" w:cs="Times New Roman"/>
          <w:sz w:val="24"/>
          <w:szCs w:val="24"/>
          <w:lang w:val="uk-UA"/>
        </w:rPr>
        <w:t>», надали у відповідь оцінку «5» та «4». Проте на пункт 1.2 (зручність та комфортність  приміщень суду для відвідувачів суду (учасників процесу)) респонденти оцінили на «3». На пункт 1.21  (безпека у примі</w:t>
      </w:r>
      <w:r w:rsidR="00714D03" w:rsidRPr="00133C77">
        <w:rPr>
          <w:rFonts w:ascii="Times New Roman" w:hAnsi="Times New Roman" w:cs="Times New Roman"/>
          <w:sz w:val="24"/>
          <w:szCs w:val="24"/>
          <w:lang w:val="uk-UA"/>
        </w:rPr>
        <w:t>щеннях суду) переважна кількість</w:t>
      </w:r>
      <w:r w:rsidR="00B62988" w:rsidRPr="00133C77">
        <w:rPr>
          <w:rFonts w:ascii="Times New Roman" w:hAnsi="Times New Roman" w:cs="Times New Roman"/>
          <w:sz w:val="24"/>
          <w:szCs w:val="24"/>
          <w:lang w:val="uk-UA"/>
        </w:rPr>
        <w:t xml:space="preserve"> респондентів оцінили на «3» та «2».</w:t>
      </w:r>
    </w:p>
    <w:p w:rsidR="00714D03" w:rsidRPr="00133C77" w:rsidRDefault="00714D03" w:rsidP="00133C77">
      <w:pPr>
        <w:jc w:val="both"/>
        <w:rPr>
          <w:rFonts w:ascii="Times New Roman" w:hAnsi="Times New Roman" w:cs="Times New Roman"/>
          <w:sz w:val="24"/>
          <w:szCs w:val="24"/>
          <w:lang w:val="uk-UA"/>
        </w:rPr>
      </w:pPr>
      <w:r w:rsidRPr="00714D03">
        <w:rPr>
          <w:rFonts w:ascii="Times New Roman" w:hAnsi="Times New Roman" w:cs="Times New Roman"/>
          <w:b/>
          <w:sz w:val="28"/>
          <w:szCs w:val="28"/>
          <w:lang w:val="uk-UA"/>
        </w:rPr>
        <w:t>На запитання №2</w:t>
      </w:r>
      <w:r>
        <w:rPr>
          <w:rFonts w:ascii="Times New Roman" w:hAnsi="Times New Roman" w:cs="Times New Roman"/>
          <w:sz w:val="28"/>
          <w:szCs w:val="28"/>
          <w:lang w:val="uk-UA"/>
        </w:rPr>
        <w:t xml:space="preserve"> </w:t>
      </w:r>
      <w:r w:rsidRPr="00133C77">
        <w:rPr>
          <w:rFonts w:ascii="Times New Roman" w:hAnsi="Times New Roman" w:cs="Times New Roman"/>
          <w:sz w:val="24"/>
          <w:szCs w:val="24"/>
          <w:lang w:val="uk-UA"/>
        </w:rPr>
        <w:t>«</w:t>
      </w:r>
      <w:r w:rsidRPr="00133C77">
        <w:rPr>
          <w:rFonts w:ascii="Times New Roman" w:hAnsi="Times New Roman" w:cs="Times New Roman"/>
          <w:i/>
          <w:sz w:val="24"/>
          <w:szCs w:val="24"/>
          <w:lang w:val="uk-UA"/>
        </w:rPr>
        <w:t>Чи не виникало у Вас відчуття, що навіть за існуючих умов фінансування та матеріально-технічного забезпечення суду умови могли б бути кращими (тобто наявні ресурси використовуються не зовсім раціонально)</w:t>
      </w:r>
      <w:r w:rsidRPr="00133C77">
        <w:rPr>
          <w:rFonts w:ascii="Times New Roman" w:hAnsi="Times New Roman" w:cs="Times New Roman"/>
          <w:sz w:val="24"/>
          <w:szCs w:val="24"/>
          <w:lang w:val="uk-UA"/>
        </w:rPr>
        <w:t>? 2 респонденти оцінили на «2», 1 респондент ускладнився відповісти.</w:t>
      </w:r>
    </w:p>
    <w:p w:rsidR="00714D03" w:rsidRPr="00133C77" w:rsidRDefault="00714D03" w:rsidP="00133C77">
      <w:pPr>
        <w:jc w:val="both"/>
        <w:rPr>
          <w:rFonts w:ascii="Times New Roman" w:hAnsi="Times New Roman" w:cs="Times New Roman"/>
          <w:sz w:val="24"/>
          <w:szCs w:val="24"/>
          <w:lang w:val="uk-UA"/>
        </w:rPr>
      </w:pPr>
      <w:r w:rsidRPr="00714D03">
        <w:rPr>
          <w:rFonts w:ascii="Times New Roman" w:hAnsi="Times New Roman" w:cs="Times New Roman"/>
          <w:b/>
          <w:sz w:val="28"/>
          <w:szCs w:val="28"/>
          <w:lang w:val="uk-UA"/>
        </w:rPr>
        <w:t>На запитання №3</w:t>
      </w:r>
      <w:r>
        <w:rPr>
          <w:rFonts w:ascii="Times New Roman" w:hAnsi="Times New Roman" w:cs="Times New Roman"/>
          <w:b/>
          <w:sz w:val="28"/>
          <w:szCs w:val="28"/>
          <w:lang w:val="uk-UA"/>
        </w:rPr>
        <w:t xml:space="preserve"> </w:t>
      </w:r>
      <w:r w:rsidRPr="00133C77">
        <w:rPr>
          <w:rFonts w:ascii="Times New Roman" w:hAnsi="Times New Roman" w:cs="Times New Roman"/>
          <w:sz w:val="24"/>
          <w:szCs w:val="24"/>
          <w:lang w:val="uk-UA"/>
        </w:rPr>
        <w:t>«</w:t>
      </w:r>
      <w:r w:rsidRPr="00133C77">
        <w:rPr>
          <w:rFonts w:ascii="Times New Roman" w:hAnsi="Times New Roman" w:cs="Times New Roman"/>
          <w:i/>
          <w:sz w:val="24"/>
          <w:szCs w:val="24"/>
          <w:lang w:val="uk-UA"/>
        </w:rPr>
        <w:t>На стільки Ви погоджуєтеся з наступними твердженнями, Голова суду</w:t>
      </w:r>
      <w:r w:rsidRPr="00133C77">
        <w:rPr>
          <w:rFonts w:ascii="Times New Roman" w:hAnsi="Times New Roman" w:cs="Times New Roman"/>
          <w:sz w:val="24"/>
          <w:szCs w:val="24"/>
          <w:lang w:val="uk-UA"/>
        </w:rPr>
        <w:t xml:space="preserve"> …..», </w:t>
      </w:r>
      <w:r w:rsidR="00B53136" w:rsidRPr="00133C77">
        <w:rPr>
          <w:rFonts w:ascii="Times New Roman" w:hAnsi="Times New Roman" w:cs="Times New Roman"/>
          <w:sz w:val="24"/>
          <w:szCs w:val="24"/>
          <w:lang w:val="uk-UA"/>
        </w:rPr>
        <w:t>67</w:t>
      </w:r>
      <w:r w:rsidR="00630C91" w:rsidRPr="00133C77">
        <w:rPr>
          <w:rFonts w:ascii="Times New Roman" w:hAnsi="Times New Roman" w:cs="Times New Roman"/>
          <w:sz w:val="24"/>
          <w:szCs w:val="24"/>
          <w:lang w:val="uk-UA"/>
        </w:rPr>
        <w:t>%</w:t>
      </w:r>
      <w:r w:rsidRPr="00133C77">
        <w:rPr>
          <w:rFonts w:ascii="Times New Roman" w:hAnsi="Times New Roman" w:cs="Times New Roman"/>
          <w:sz w:val="24"/>
          <w:szCs w:val="24"/>
          <w:lang w:val="uk-UA"/>
        </w:rPr>
        <w:t xml:space="preserve"> респондентів </w:t>
      </w:r>
      <w:r w:rsidR="00BA4BF6" w:rsidRPr="00133C77">
        <w:rPr>
          <w:rFonts w:ascii="Times New Roman" w:hAnsi="Times New Roman" w:cs="Times New Roman"/>
          <w:sz w:val="24"/>
          <w:szCs w:val="24"/>
          <w:lang w:val="uk-UA"/>
        </w:rPr>
        <w:t>оцінили</w:t>
      </w:r>
      <w:r w:rsidRPr="00133C77">
        <w:rPr>
          <w:rFonts w:ascii="Times New Roman" w:hAnsi="Times New Roman" w:cs="Times New Roman"/>
          <w:sz w:val="24"/>
          <w:szCs w:val="24"/>
          <w:lang w:val="uk-UA"/>
        </w:rPr>
        <w:t xml:space="preserve"> на «5»</w:t>
      </w:r>
      <w:r w:rsidR="00630C91" w:rsidRPr="00133C77">
        <w:rPr>
          <w:rFonts w:ascii="Times New Roman" w:hAnsi="Times New Roman" w:cs="Times New Roman"/>
          <w:sz w:val="24"/>
          <w:szCs w:val="24"/>
          <w:lang w:val="uk-UA"/>
        </w:rPr>
        <w:t xml:space="preserve"> та </w:t>
      </w:r>
      <w:r w:rsidR="00B53136" w:rsidRPr="00133C77">
        <w:rPr>
          <w:rFonts w:ascii="Times New Roman" w:hAnsi="Times New Roman" w:cs="Times New Roman"/>
          <w:sz w:val="24"/>
          <w:szCs w:val="24"/>
          <w:lang w:val="uk-UA"/>
        </w:rPr>
        <w:t>33</w:t>
      </w:r>
      <w:r w:rsidR="00630C91" w:rsidRPr="00133C77">
        <w:rPr>
          <w:rFonts w:ascii="Times New Roman" w:hAnsi="Times New Roman" w:cs="Times New Roman"/>
          <w:sz w:val="24"/>
          <w:szCs w:val="24"/>
          <w:lang w:val="uk-UA"/>
        </w:rPr>
        <w:t>% відповіли на  «4».</w:t>
      </w:r>
    </w:p>
    <w:p w:rsidR="006771FD" w:rsidRPr="00133C77" w:rsidRDefault="006771FD"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запитання № 4 </w:t>
      </w:r>
      <w:r w:rsidRPr="00133C77">
        <w:rPr>
          <w:rFonts w:ascii="Times New Roman" w:hAnsi="Times New Roman" w:cs="Times New Roman"/>
          <w:sz w:val="24"/>
          <w:szCs w:val="24"/>
          <w:lang w:val="uk-UA"/>
        </w:rPr>
        <w:t>«</w:t>
      </w:r>
      <w:r w:rsidRPr="00133C77">
        <w:rPr>
          <w:rFonts w:ascii="Times New Roman" w:hAnsi="Times New Roman" w:cs="Times New Roman"/>
          <w:i/>
          <w:sz w:val="24"/>
          <w:szCs w:val="24"/>
          <w:lang w:val="uk-UA"/>
        </w:rPr>
        <w:t>Наскільки Ви погоджуєтеся з наступними твердженнями, Керівник апарату суду</w:t>
      </w:r>
      <w:r w:rsidRPr="00133C77">
        <w:rPr>
          <w:rFonts w:ascii="Times New Roman" w:hAnsi="Times New Roman" w:cs="Times New Roman"/>
          <w:sz w:val="24"/>
          <w:szCs w:val="24"/>
          <w:lang w:val="uk-UA"/>
        </w:rPr>
        <w:t xml:space="preserve">…..», </w:t>
      </w:r>
      <w:r w:rsidR="00E16AF2" w:rsidRPr="00133C77">
        <w:rPr>
          <w:rFonts w:ascii="Times New Roman" w:hAnsi="Times New Roman" w:cs="Times New Roman"/>
          <w:sz w:val="24"/>
          <w:szCs w:val="24"/>
          <w:lang w:val="uk-UA"/>
        </w:rPr>
        <w:t>68</w:t>
      </w:r>
      <w:r w:rsidR="00B53136" w:rsidRPr="00133C77">
        <w:rPr>
          <w:rFonts w:ascii="Times New Roman" w:hAnsi="Times New Roman" w:cs="Times New Roman"/>
          <w:sz w:val="24"/>
          <w:szCs w:val="24"/>
          <w:lang w:val="uk-UA"/>
        </w:rPr>
        <w:t xml:space="preserve">% респондентів </w:t>
      </w:r>
      <w:r w:rsidR="00E16AF2" w:rsidRPr="00133C77">
        <w:rPr>
          <w:rFonts w:ascii="Times New Roman" w:hAnsi="Times New Roman" w:cs="Times New Roman"/>
          <w:sz w:val="24"/>
          <w:szCs w:val="24"/>
          <w:lang w:val="uk-UA"/>
        </w:rPr>
        <w:t>оцінили на «5» та  32% респондентів оцінили на «4».</w:t>
      </w:r>
    </w:p>
    <w:p w:rsidR="00714D03" w:rsidRPr="00133C77" w:rsidRDefault="00E16AF2"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запитання № 5 </w:t>
      </w:r>
      <w:r w:rsidRPr="00133C77">
        <w:rPr>
          <w:rFonts w:ascii="Times New Roman" w:hAnsi="Times New Roman" w:cs="Times New Roman"/>
          <w:b/>
          <w:sz w:val="24"/>
          <w:szCs w:val="24"/>
          <w:lang w:val="uk-UA"/>
        </w:rPr>
        <w:t>«</w:t>
      </w:r>
      <w:r w:rsidRPr="00133C77">
        <w:rPr>
          <w:rFonts w:ascii="Times New Roman" w:hAnsi="Times New Roman" w:cs="Times New Roman"/>
          <w:i/>
          <w:sz w:val="24"/>
          <w:szCs w:val="24"/>
          <w:lang w:val="uk-UA"/>
        </w:rPr>
        <w:t xml:space="preserve">Настільки Ви погоджуєтеся з наступними твердженнями Збори суддів вашого суду….», </w:t>
      </w:r>
      <w:r w:rsidRPr="00133C77">
        <w:rPr>
          <w:rFonts w:ascii="Times New Roman" w:hAnsi="Times New Roman" w:cs="Times New Roman"/>
          <w:sz w:val="24"/>
          <w:szCs w:val="24"/>
          <w:lang w:val="uk-UA"/>
        </w:rPr>
        <w:t>100% респондентів оцінили на  «5».</w:t>
      </w:r>
    </w:p>
    <w:p w:rsidR="00BA4BF6" w:rsidRPr="00133C77" w:rsidRDefault="00E16AF2"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запитання  №  6 </w:t>
      </w:r>
      <w:r w:rsidRPr="00133C77">
        <w:rPr>
          <w:rFonts w:ascii="Times New Roman" w:hAnsi="Times New Roman" w:cs="Times New Roman"/>
          <w:sz w:val="24"/>
          <w:szCs w:val="24"/>
          <w:lang w:val="uk-UA"/>
        </w:rPr>
        <w:t>«</w:t>
      </w:r>
      <w:r w:rsidRPr="00133C77">
        <w:rPr>
          <w:rFonts w:ascii="Times New Roman" w:hAnsi="Times New Roman" w:cs="Times New Roman"/>
          <w:i/>
          <w:sz w:val="24"/>
          <w:szCs w:val="24"/>
          <w:lang w:val="uk-UA"/>
        </w:rPr>
        <w:t xml:space="preserve">Як співвідносяться позиції голови суду та керівника апарату суду при плануванні роботи чи оцінюванні поточної діяльності суду», </w:t>
      </w:r>
      <w:r w:rsidR="00BA4BF6" w:rsidRPr="00133C77">
        <w:rPr>
          <w:rFonts w:ascii="Times New Roman" w:hAnsi="Times New Roman" w:cs="Times New Roman"/>
          <w:sz w:val="24"/>
          <w:szCs w:val="24"/>
          <w:lang w:val="uk-UA"/>
        </w:rPr>
        <w:t xml:space="preserve">67% респондентів відповіли на «5»  та 33% </w:t>
      </w:r>
      <w:r w:rsidR="00C52A6B" w:rsidRPr="00133C77">
        <w:rPr>
          <w:rFonts w:ascii="Times New Roman" w:hAnsi="Times New Roman" w:cs="Times New Roman"/>
          <w:sz w:val="24"/>
          <w:szCs w:val="24"/>
          <w:lang w:val="uk-UA"/>
        </w:rPr>
        <w:t>оціни</w:t>
      </w:r>
      <w:r w:rsidR="00BA4BF6" w:rsidRPr="00133C77">
        <w:rPr>
          <w:rFonts w:ascii="Times New Roman" w:hAnsi="Times New Roman" w:cs="Times New Roman"/>
          <w:sz w:val="24"/>
          <w:szCs w:val="24"/>
          <w:lang w:val="uk-UA"/>
        </w:rPr>
        <w:t>ли на  «4».</w:t>
      </w:r>
    </w:p>
    <w:p w:rsidR="00E16AF2" w:rsidRPr="00133C77" w:rsidRDefault="00BA4BF6"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запитання  №  7 </w:t>
      </w:r>
      <w:r w:rsidRPr="00133C77">
        <w:rPr>
          <w:rFonts w:ascii="Times New Roman" w:hAnsi="Times New Roman" w:cs="Times New Roman"/>
          <w:sz w:val="24"/>
          <w:szCs w:val="24"/>
          <w:lang w:val="uk-UA"/>
        </w:rPr>
        <w:t>«</w:t>
      </w:r>
      <w:r w:rsidRPr="00133C77">
        <w:rPr>
          <w:rFonts w:ascii="Times New Roman" w:hAnsi="Times New Roman" w:cs="Times New Roman"/>
          <w:i/>
          <w:sz w:val="24"/>
          <w:szCs w:val="24"/>
          <w:lang w:val="uk-UA"/>
        </w:rPr>
        <w:t>Спробуйте пригадати минулий тиждень – яку саме роботу чи окремі доручення виконували?»</w:t>
      </w:r>
      <w:r w:rsidRPr="00133C77">
        <w:rPr>
          <w:rFonts w:ascii="Times New Roman" w:hAnsi="Times New Roman" w:cs="Times New Roman"/>
          <w:sz w:val="24"/>
          <w:szCs w:val="24"/>
          <w:lang w:val="uk-UA"/>
        </w:rPr>
        <w:t xml:space="preserve"> 67% респондентів відповіли на «1»  та 33% оцінили на  «3».</w:t>
      </w:r>
    </w:p>
    <w:p w:rsidR="00BA4BF6" w:rsidRPr="00133C77" w:rsidRDefault="00BA4BF6"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запитання  №  8 </w:t>
      </w:r>
      <w:r w:rsidRPr="00133C77">
        <w:rPr>
          <w:rFonts w:ascii="Times New Roman" w:hAnsi="Times New Roman" w:cs="Times New Roman"/>
          <w:i/>
          <w:sz w:val="24"/>
          <w:szCs w:val="24"/>
          <w:lang w:val="uk-UA"/>
        </w:rPr>
        <w:t>«Чи доводилося Вам протягом останніх 12 місяців працювати після закінчення робочого дня або брати роботу додому?»</w:t>
      </w:r>
      <w:r w:rsidR="00795DF2" w:rsidRPr="00133C77">
        <w:rPr>
          <w:rFonts w:ascii="Times New Roman" w:hAnsi="Times New Roman" w:cs="Times New Roman"/>
          <w:sz w:val="24"/>
          <w:szCs w:val="24"/>
          <w:lang w:val="uk-UA"/>
        </w:rPr>
        <w:t xml:space="preserve"> 33% респонденти оцінили  на  «2» та </w:t>
      </w:r>
      <w:r w:rsidRPr="00133C77">
        <w:rPr>
          <w:rFonts w:ascii="Times New Roman" w:hAnsi="Times New Roman" w:cs="Times New Roman"/>
          <w:i/>
          <w:sz w:val="24"/>
          <w:szCs w:val="24"/>
          <w:lang w:val="uk-UA"/>
        </w:rPr>
        <w:t xml:space="preserve"> </w:t>
      </w:r>
      <w:r w:rsidRPr="00133C77">
        <w:rPr>
          <w:rFonts w:ascii="Times New Roman" w:hAnsi="Times New Roman" w:cs="Times New Roman"/>
          <w:sz w:val="24"/>
          <w:szCs w:val="24"/>
          <w:lang w:val="uk-UA"/>
        </w:rPr>
        <w:t>67% респондентів відповіли на «1»</w:t>
      </w:r>
      <w:r w:rsidR="00795DF2" w:rsidRPr="00133C77">
        <w:rPr>
          <w:rFonts w:ascii="Times New Roman" w:hAnsi="Times New Roman" w:cs="Times New Roman"/>
          <w:sz w:val="24"/>
          <w:szCs w:val="24"/>
          <w:lang w:val="uk-UA"/>
        </w:rPr>
        <w:t>.</w:t>
      </w:r>
      <w:r w:rsidRPr="00133C77">
        <w:rPr>
          <w:rFonts w:ascii="Times New Roman" w:hAnsi="Times New Roman" w:cs="Times New Roman"/>
          <w:sz w:val="24"/>
          <w:szCs w:val="24"/>
          <w:lang w:val="uk-UA"/>
        </w:rPr>
        <w:t xml:space="preserve"> </w:t>
      </w:r>
    </w:p>
    <w:p w:rsidR="00BA4BF6" w:rsidRPr="00133C77" w:rsidRDefault="00BA4BF6"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lastRenderedPageBreak/>
        <w:t xml:space="preserve">На запитання </w:t>
      </w:r>
      <w:r w:rsidR="00C52A6B">
        <w:rPr>
          <w:rFonts w:ascii="Times New Roman" w:hAnsi="Times New Roman" w:cs="Times New Roman"/>
          <w:b/>
          <w:sz w:val="28"/>
          <w:szCs w:val="28"/>
          <w:lang w:val="uk-UA"/>
        </w:rPr>
        <w:t xml:space="preserve">№ 8.1 </w:t>
      </w:r>
      <w:r>
        <w:rPr>
          <w:rFonts w:ascii="Times New Roman" w:hAnsi="Times New Roman" w:cs="Times New Roman"/>
          <w:b/>
          <w:sz w:val="28"/>
          <w:szCs w:val="28"/>
          <w:lang w:val="uk-UA"/>
        </w:rPr>
        <w:t xml:space="preserve"> </w:t>
      </w:r>
      <w:r w:rsidRPr="00133C77">
        <w:rPr>
          <w:rFonts w:ascii="Times New Roman" w:hAnsi="Times New Roman" w:cs="Times New Roman"/>
          <w:sz w:val="24"/>
          <w:szCs w:val="24"/>
          <w:lang w:val="uk-UA"/>
        </w:rPr>
        <w:t>«</w:t>
      </w:r>
      <w:r w:rsidRPr="00133C77">
        <w:rPr>
          <w:rFonts w:ascii="Times New Roman" w:hAnsi="Times New Roman" w:cs="Times New Roman"/>
          <w:i/>
          <w:sz w:val="24"/>
          <w:szCs w:val="24"/>
          <w:lang w:val="uk-UA"/>
        </w:rPr>
        <w:t xml:space="preserve">Якщо такі випадки були, то чим це пояснюється» </w:t>
      </w:r>
      <w:r w:rsidRPr="00133C77">
        <w:rPr>
          <w:rFonts w:ascii="Times New Roman" w:hAnsi="Times New Roman" w:cs="Times New Roman"/>
          <w:sz w:val="24"/>
          <w:szCs w:val="24"/>
          <w:lang w:val="uk-UA"/>
        </w:rPr>
        <w:t xml:space="preserve"> 100% респондентів оцінили на  «3».</w:t>
      </w:r>
    </w:p>
    <w:p w:rsidR="00133C77" w:rsidRDefault="00BA4BF6" w:rsidP="00133C77">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На запитання </w:t>
      </w:r>
      <w:r w:rsidR="00C52A6B">
        <w:rPr>
          <w:rFonts w:ascii="Times New Roman" w:hAnsi="Times New Roman" w:cs="Times New Roman"/>
          <w:b/>
          <w:sz w:val="28"/>
          <w:szCs w:val="28"/>
          <w:lang w:val="uk-UA"/>
        </w:rPr>
        <w:t>№9</w:t>
      </w:r>
      <w:r>
        <w:rPr>
          <w:rFonts w:ascii="Times New Roman" w:hAnsi="Times New Roman" w:cs="Times New Roman"/>
          <w:b/>
          <w:sz w:val="28"/>
          <w:szCs w:val="28"/>
          <w:lang w:val="uk-UA"/>
        </w:rPr>
        <w:t xml:space="preserve"> </w:t>
      </w:r>
      <w:r w:rsidR="00C52A6B" w:rsidRPr="00133C77">
        <w:rPr>
          <w:rFonts w:ascii="Times New Roman" w:hAnsi="Times New Roman" w:cs="Times New Roman"/>
          <w:i/>
          <w:sz w:val="24"/>
          <w:szCs w:val="24"/>
          <w:lang w:val="uk-UA"/>
        </w:rPr>
        <w:t xml:space="preserve">«Яка з наведених нижче оцінок може охарактеризувати Ваше навантаження (кількість справ, що перебувають у провадженні?», </w:t>
      </w:r>
      <w:r w:rsidR="00C52A6B" w:rsidRPr="00133C77">
        <w:rPr>
          <w:rFonts w:ascii="Times New Roman" w:hAnsi="Times New Roman" w:cs="Times New Roman"/>
          <w:sz w:val="24"/>
          <w:szCs w:val="24"/>
          <w:lang w:val="uk-UA"/>
        </w:rPr>
        <w:t>67% респондентів відповіли на «5»  та 33% оцінили на  «4».</w:t>
      </w:r>
      <w:r w:rsidR="0005486E" w:rsidRPr="00133C77">
        <w:rPr>
          <w:rFonts w:ascii="Times New Roman" w:hAnsi="Times New Roman" w:cs="Times New Roman"/>
          <w:sz w:val="24"/>
          <w:szCs w:val="24"/>
          <w:lang w:val="uk-UA"/>
        </w:rPr>
        <w:tab/>
      </w:r>
      <w:r w:rsidR="0005486E" w:rsidRPr="00133C77">
        <w:rPr>
          <w:rFonts w:ascii="Times New Roman" w:hAnsi="Times New Roman" w:cs="Times New Roman"/>
          <w:sz w:val="24"/>
          <w:szCs w:val="24"/>
          <w:lang w:val="uk-UA"/>
        </w:rPr>
        <w:tab/>
      </w:r>
    </w:p>
    <w:p w:rsidR="00C52A6B" w:rsidRDefault="00C52A6B" w:rsidP="00133C77">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На запитання №10</w:t>
      </w:r>
      <w:r w:rsidR="0005486E">
        <w:rPr>
          <w:rFonts w:ascii="Times New Roman" w:hAnsi="Times New Roman" w:cs="Times New Roman"/>
          <w:b/>
          <w:sz w:val="28"/>
          <w:szCs w:val="28"/>
          <w:lang w:val="uk-UA"/>
        </w:rPr>
        <w:t xml:space="preserve"> </w:t>
      </w:r>
      <w:r w:rsidRPr="00133C77">
        <w:rPr>
          <w:rFonts w:ascii="Times New Roman" w:hAnsi="Times New Roman" w:cs="Times New Roman"/>
          <w:b/>
          <w:sz w:val="24"/>
          <w:szCs w:val="24"/>
          <w:lang w:val="uk-UA"/>
        </w:rPr>
        <w:t xml:space="preserve">« </w:t>
      </w:r>
      <w:r w:rsidRPr="00133C77">
        <w:rPr>
          <w:rFonts w:ascii="Times New Roman" w:hAnsi="Times New Roman" w:cs="Times New Roman"/>
          <w:b/>
          <w:i/>
          <w:sz w:val="24"/>
          <w:szCs w:val="24"/>
          <w:lang w:val="uk-UA"/>
        </w:rPr>
        <w:t>Чи є корисними для Вас семінари, тренінги та інші форми навчання, що проходять у суді?»</w:t>
      </w:r>
      <w:r w:rsidRPr="00133C77">
        <w:rPr>
          <w:rFonts w:ascii="Times New Roman" w:hAnsi="Times New Roman" w:cs="Times New Roman"/>
          <w:sz w:val="24"/>
          <w:szCs w:val="24"/>
          <w:lang w:val="uk-UA"/>
        </w:rPr>
        <w:t xml:space="preserve"> 33% оцінили на  «1»</w:t>
      </w:r>
      <w:r w:rsidR="00795DF2" w:rsidRPr="00133C77">
        <w:rPr>
          <w:rFonts w:ascii="Times New Roman" w:hAnsi="Times New Roman" w:cs="Times New Roman"/>
          <w:sz w:val="24"/>
          <w:szCs w:val="24"/>
          <w:lang w:val="uk-UA"/>
        </w:rPr>
        <w:t xml:space="preserve"> та 67% респондентів відповіли на «2».</w:t>
      </w:r>
      <w:r w:rsidR="00795DF2">
        <w:rPr>
          <w:rFonts w:ascii="Times New Roman" w:hAnsi="Times New Roman" w:cs="Times New Roman"/>
          <w:sz w:val="28"/>
          <w:szCs w:val="28"/>
          <w:lang w:val="uk-UA"/>
        </w:rPr>
        <w:t xml:space="preserve">  </w:t>
      </w:r>
    </w:p>
    <w:p w:rsidR="00C52A6B" w:rsidRPr="00133C77" w:rsidRDefault="00C52A6B" w:rsidP="00133C77">
      <w:pPr>
        <w:jc w:val="both"/>
        <w:rPr>
          <w:rFonts w:ascii="Times New Roman" w:hAnsi="Times New Roman" w:cs="Times New Roman"/>
          <w:i/>
          <w:sz w:val="24"/>
          <w:szCs w:val="24"/>
          <w:lang w:val="uk-UA"/>
        </w:rPr>
      </w:pPr>
      <w:r>
        <w:rPr>
          <w:rFonts w:ascii="Times New Roman" w:hAnsi="Times New Roman" w:cs="Times New Roman"/>
          <w:b/>
          <w:sz w:val="28"/>
          <w:szCs w:val="28"/>
          <w:lang w:val="uk-UA"/>
        </w:rPr>
        <w:t>На запитання №</w:t>
      </w:r>
      <w:r w:rsidR="0005486E">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133C77">
        <w:rPr>
          <w:rFonts w:ascii="Times New Roman" w:hAnsi="Times New Roman" w:cs="Times New Roman"/>
          <w:i/>
          <w:sz w:val="24"/>
          <w:szCs w:val="24"/>
          <w:lang w:val="uk-UA"/>
        </w:rPr>
        <w:t>«</w:t>
      </w:r>
      <w:r w:rsidR="0005486E" w:rsidRPr="00133C77">
        <w:rPr>
          <w:rFonts w:ascii="Times New Roman" w:hAnsi="Times New Roman" w:cs="Times New Roman"/>
          <w:i/>
          <w:sz w:val="24"/>
          <w:szCs w:val="24"/>
          <w:lang w:val="uk-UA"/>
        </w:rPr>
        <w:t xml:space="preserve"> Якою</w:t>
      </w:r>
      <w:r w:rsidRPr="00133C77">
        <w:rPr>
          <w:rFonts w:ascii="Times New Roman" w:hAnsi="Times New Roman" w:cs="Times New Roman"/>
          <w:i/>
          <w:sz w:val="24"/>
          <w:szCs w:val="24"/>
          <w:lang w:val="uk-UA"/>
        </w:rPr>
        <w:t xml:space="preserve"> </w:t>
      </w:r>
      <w:r w:rsidR="0005486E" w:rsidRPr="00133C77">
        <w:rPr>
          <w:rFonts w:ascii="Times New Roman" w:hAnsi="Times New Roman" w:cs="Times New Roman"/>
          <w:i/>
          <w:sz w:val="24"/>
          <w:szCs w:val="24"/>
          <w:lang w:val="uk-UA"/>
        </w:rPr>
        <w:t>мірою наведені нижче є характерними для Вашого суду?»</w:t>
      </w:r>
      <w:r w:rsidR="00133C77">
        <w:rPr>
          <w:rFonts w:ascii="Times New Roman" w:hAnsi="Times New Roman" w:cs="Times New Roman"/>
          <w:i/>
          <w:sz w:val="24"/>
          <w:szCs w:val="24"/>
          <w:lang w:val="uk-UA"/>
        </w:rPr>
        <w:t xml:space="preserve">, </w:t>
      </w:r>
      <w:r w:rsidR="0005486E" w:rsidRPr="00133C77">
        <w:rPr>
          <w:rFonts w:ascii="Times New Roman" w:hAnsi="Times New Roman" w:cs="Times New Roman"/>
          <w:sz w:val="24"/>
          <w:szCs w:val="24"/>
          <w:lang w:val="uk-UA"/>
        </w:rPr>
        <w:t>77% респондентів оцінили на «5», 6% оцінили на «3»та 17% респондентів надали оцінку «</w:t>
      </w:r>
      <w:r w:rsidR="00795DF2" w:rsidRPr="00133C77">
        <w:rPr>
          <w:rFonts w:ascii="Times New Roman" w:hAnsi="Times New Roman" w:cs="Times New Roman"/>
          <w:sz w:val="24"/>
          <w:szCs w:val="24"/>
          <w:lang w:val="uk-UA"/>
        </w:rPr>
        <w:t>1</w:t>
      </w:r>
      <w:r w:rsidR="0005486E" w:rsidRPr="00133C77">
        <w:rPr>
          <w:rFonts w:ascii="Times New Roman" w:hAnsi="Times New Roman" w:cs="Times New Roman"/>
          <w:sz w:val="24"/>
          <w:szCs w:val="24"/>
          <w:lang w:val="uk-UA"/>
        </w:rPr>
        <w:t xml:space="preserve">» </w:t>
      </w:r>
      <w:r w:rsidR="00795DF2" w:rsidRPr="00133C77">
        <w:rPr>
          <w:rFonts w:ascii="Times New Roman" w:hAnsi="Times New Roman" w:cs="Times New Roman"/>
          <w:sz w:val="24"/>
          <w:szCs w:val="24"/>
          <w:lang w:val="uk-UA"/>
        </w:rPr>
        <w:t>.</w:t>
      </w:r>
    </w:p>
    <w:p w:rsidR="00795DF2" w:rsidRPr="00133C77" w:rsidRDefault="00795DF2"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запитання №12 </w:t>
      </w:r>
      <w:r w:rsidRPr="00133C77">
        <w:rPr>
          <w:rFonts w:ascii="Times New Roman" w:hAnsi="Times New Roman" w:cs="Times New Roman"/>
          <w:b/>
          <w:sz w:val="24"/>
          <w:szCs w:val="24"/>
          <w:lang w:val="uk-UA"/>
        </w:rPr>
        <w:t>«</w:t>
      </w:r>
      <w:r w:rsidRPr="00133C77">
        <w:rPr>
          <w:rFonts w:ascii="Times New Roman" w:hAnsi="Times New Roman" w:cs="Times New Roman"/>
          <w:i/>
          <w:sz w:val="24"/>
          <w:szCs w:val="24"/>
          <w:lang w:val="uk-UA"/>
        </w:rPr>
        <w:t xml:space="preserve">Якою мірою наведені нижче ознаки є характерними для відносин у колективі вашого суду?» </w:t>
      </w:r>
      <w:r w:rsidRPr="00133C77">
        <w:rPr>
          <w:rFonts w:ascii="Times New Roman" w:hAnsi="Times New Roman" w:cs="Times New Roman"/>
          <w:sz w:val="24"/>
          <w:szCs w:val="24"/>
          <w:lang w:val="uk-UA"/>
        </w:rPr>
        <w:t>63%</w:t>
      </w:r>
      <w:r w:rsidRPr="00133C77">
        <w:rPr>
          <w:rFonts w:ascii="Times New Roman" w:hAnsi="Times New Roman" w:cs="Times New Roman"/>
          <w:i/>
          <w:sz w:val="24"/>
          <w:szCs w:val="24"/>
          <w:lang w:val="uk-UA"/>
        </w:rPr>
        <w:t xml:space="preserve"> </w:t>
      </w:r>
      <w:r w:rsidRPr="00133C77">
        <w:rPr>
          <w:rFonts w:ascii="Times New Roman" w:hAnsi="Times New Roman" w:cs="Times New Roman"/>
          <w:sz w:val="24"/>
          <w:szCs w:val="24"/>
          <w:lang w:val="uk-UA"/>
        </w:rPr>
        <w:t>респондентів відповіли на «1», 35% надали відповідь «4» та 2% оцінили на «3».</w:t>
      </w:r>
    </w:p>
    <w:p w:rsidR="00802125" w:rsidRPr="00133C77" w:rsidRDefault="00795DF2"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На запитання №</w:t>
      </w:r>
      <w:r w:rsidR="00802125">
        <w:rPr>
          <w:rFonts w:ascii="Times New Roman" w:hAnsi="Times New Roman" w:cs="Times New Roman"/>
          <w:b/>
          <w:sz w:val="28"/>
          <w:szCs w:val="28"/>
          <w:lang w:val="uk-UA"/>
        </w:rPr>
        <w:t>13</w:t>
      </w:r>
      <w:r>
        <w:rPr>
          <w:rFonts w:ascii="Times New Roman" w:hAnsi="Times New Roman" w:cs="Times New Roman"/>
          <w:b/>
          <w:sz w:val="28"/>
          <w:szCs w:val="28"/>
          <w:lang w:val="uk-UA"/>
        </w:rPr>
        <w:t xml:space="preserve"> </w:t>
      </w:r>
      <w:r w:rsidRPr="00133C77">
        <w:rPr>
          <w:rFonts w:ascii="Times New Roman" w:hAnsi="Times New Roman" w:cs="Times New Roman"/>
          <w:i/>
          <w:sz w:val="24"/>
          <w:szCs w:val="24"/>
          <w:lang w:val="uk-UA"/>
        </w:rPr>
        <w:t>«Які зміни відбулися у вашому суді за останні 12 місяців</w:t>
      </w:r>
      <w:r w:rsidR="00802125" w:rsidRPr="00133C77">
        <w:rPr>
          <w:rFonts w:ascii="Times New Roman" w:hAnsi="Times New Roman" w:cs="Times New Roman"/>
          <w:i/>
          <w:sz w:val="24"/>
          <w:szCs w:val="24"/>
          <w:lang w:val="uk-UA"/>
        </w:rPr>
        <w:t xml:space="preserve">?» </w:t>
      </w:r>
      <w:r w:rsidR="00802125" w:rsidRPr="00133C77">
        <w:rPr>
          <w:rFonts w:ascii="Times New Roman" w:hAnsi="Times New Roman" w:cs="Times New Roman"/>
          <w:sz w:val="24"/>
          <w:szCs w:val="24"/>
          <w:lang w:val="uk-UA"/>
        </w:rPr>
        <w:t>100% респондентів відповіли, що особисте навантаження зросло «1». Щодо умов праці, стану приміщення, відносин у колективі, організації роботи та управління  респонденти оцінили на «2» та «3».</w:t>
      </w:r>
    </w:p>
    <w:p w:rsidR="00795DF2" w:rsidRPr="00133C77" w:rsidRDefault="00802125" w:rsidP="00133C77">
      <w:pPr>
        <w:jc w:val="both"/>
        <w:rPr>
          <w:rFonts w:ascii="Times New Roman" w:hAnsi="Times New Roman" w:cs="Times New Roman"/>
          <w:sz w:val="24"/>
          <w:szCs w:val="24"/>
          <w:lang w:val="uk-UA"/>
        </w:rPr>
      </w:pPr>
      <w:r>
        <w:rPr>
          <w:rFonts w:ascii="Times New Roman" w:hAnsi="Times New Roman" w:cs="Times New Roman"/>
          <w:b/>
          <w:sz w:val="28"/>
          <w:szCs w:val="28"/>
          <w:lang w:val="uk-UA"/>
        </w:rPr>
        <w:t xml:space="preserve">На додаткове запитання №14  </w:t>
      </w:r>
      <w:r w:rsidRPr="00133C77">
        <w:rPr>
          <w:rFonts w:ascii="Times New Roman" w:hAnsi="Times New Roman" w:cs="Times New Roman"/>
          <w:i/>
          <w:sz w:val="24"/>
          <w:szCs w:val="24"/>
          <w:lang w:val="uk-UA"/>
        </w:rPr>
        <w:t xml:space="preserve">« Які зміни відбулися у вашому суді за час перебування на посаді нинішнього голови суду?»,  </w:t>
      </w:r>
      <w:r w:rsidRPr="00133C77">
        <w:rPr>
          <w:rFonts w:ascii="Times New Roman" w:hAnsi="Times New Roman" w:cs="Times New Roman"/>
          <w:sz w:val="24"/>
          <w:szCs w:val="24"/>
          <w:lang w:val="uk-UA"/>
        </w:rPr>
        <w:t xml:space="preserve">80% респондентів відповіли, що умови праці  стан приміщення суду, відносин у колективі, організації роботи та управління </w:t>
      </w:r>
      <w:r w:rsidR="00A32A67" w:rsidRPr="00133C77">
        <w:rPr>
          <w:rFonts w:ascii="Times New Roman" w:hAnsi="Times New Roman" w:cs="Times New Roman"/>
          <w:sz w:val="24"/>
          <w:szCs w:val="24"/>
          <w:lang w:val="uk-UA"/>
        </w:rPr>
        <w:t xml:space="preserve">на </w:t>
      </w:r>
      <w:r w:rsidRPr="00133C77">
        <w:rPr>
          <w:rFonts w:ascii="Times New Roman" w:hAnsi="Times New Roman" w:cs="Times New Roman"/>
          <w:sz w:val="24"/>
          <w:szCs w:val="24"/>
          <w:lang w:val="uk-UA"/>
        </w:rPr>
        <w:t xml:space="preserve">«2». Інші 20% </w:t>
      </w:r>
      <w:r w:rsidR="00A32A67" w:rsidRPr="00133C77">
        <w:rPr>
          <w:rFonts w:ascii="Times New Roman" w:hAnsi="Times New Roman" w:cs="Times New Roman"/>
          <w:sz w:val="24"/>
          <w:szCs w:val="24"/>
          <w:lang w:val="uk-UA"/>
        </w:rPr>
        <w:t>респондентів</w:t>
      </w:r>
      <w:r w:rsidRPr="00133C77">
        <w:rPr>
          <w:rFonts w:ascii="Times New Roman" w:hAnsi="Times New Roman" w:cs="Times New Roman"/>
          <w:sz w:val="24"/>
          <w:szCs w:val="24"/>
          <w:lang w:val="uk-UA"/>
        </w:rPr>
        <w:t xml:space="preserve"> надали відповідь «3».</w:t>
      </w:r>
    </w:p>
    <w:p w:rsidR="00802125" w:rsidRDefault="00802125" w:rsidP="00C52A6B">
      <w:pPr>
        <w:spacing w:after="0" w:line="240" w:lineRule="auto"/>
        <w:jc w:val="both"/>
        <w:rPr>
          <w:rFonts w:ascii="Times New Roman" w:hAnsi="Times New Roman" w:cs="Times New Roman"/>
          <w:sz w:val="28"/>
          <w:szCs w:val="28"/>
          <w:lang w:val="uk-UA"/>
        </w:rPr>
      </w:pPr>
    </w:p>
    <w:p w:rsidR="00802125" w:rsidRDefault="00802125" w:rsidP="00C52A6B">
      <w:pPr>
        <w:spacing w:after="0" w:line="240" w:lineRule="auto"/>
        <w:jc w:val="both"/>
        <w:rPr>
          <w:rFonts w:ascii="Times New Roman" w:hAnsi="Times New Roman" w:cs="Times New Roman"/>
          <w:sz w:val="28"/>
          <w:szCs w:val="28"/>
          <w:lang w:val="uk-UA"/>
        </w:rPr>
      </w:pPr>
    </w:p>
    <w:p w:rsidR="00802125" w:rsidRPr="007855A8" w:rsidRDefault="00802125" w:rsidP="001F2436">
      <w:pPr>
        <w:spacing w:after="0" w:line="240" w:lineRule="auto"/>
        <w:jc w:val="center"/>
        <w:rPr>
          <w:rFonts w:ascii="Times New Roman" w:hAnsi="Times New Roman" w:cs="Times New Roman"/>
          <w:b/>
          <w:i/>
          <w:sz w:val="28"/>
          <w:szCs w:val="28"/>
          <w:lang w:val="uk-UA"/>
        </w:rPr>
      </w:pPr>
      <w:r w:rsidRPr="007855A8">
        <w:rPr>
          <w:rFonts w:ascii="Times New Roman" w:hAnsi="Times New Roman" w:cs="Times New Roman"/>
          <w:b/>
          <w:i/>
          <w:sz w:val="28"/>
          <w:szCs w:val="28"/>
          <w:lang w:val="uk-UA"/>
        </w:rPr>
        <w:t>За результа</w:t>
      </w:r>
      <w:r w:rsidR="001F2436" w:rsidRPr="007855A8">
        <w:rPr>
          <w:rFonts w:ascii="Times New Roman" w:hAnsi="Times New Roman" w:cs="Times New Roman"/>
          <w:b/>
          <w:i/>
          <w:sz w:val="28"/>
          <w:szCs w:val="28"/>
          <w:lang w:val="uk-UA"/>
        </w:rPr>
        <w:t>тами а</w:t>
      </w:r>
      <w:r w:rsidRPr="007855A8">
        <w:rPr>
          <w:rFonts w:ascii="Times New Roman" w:hAnsi="Times New Roman" w:cs="Times New Roman"/>
          <w:b/>
          <w:i/>
          <w:sz w:val="28"/>
          <w:szCs w:val="28"/>
          <w:lang w:val="uk-UA"/>
        </w:rPr>
        <w:t>нкетування</w:t>
      </w:r>
    </w:p>
    <w:p w:rsidR="001F2436" w:rsidRPr="007855A8" w:rsidRDefault="001F2436" w:rsidP="001F2436">
      <w:pPr>
        <w:spacing w:after="0" w:line="240" w:lineRule="auto"/>
        <w:jc w:val="center"/>
        <w:rPr>
          <w:rFonts w:ascii="Times New Roman" w:hAnsi="Times New Roman" w:cs="Times New Roman"/>
          <w:b/>
          <w:i/>
          <w:sz w:val="28"/>
          <w:szCs w:val="28"/>
          <w:lang w:val="uk-UA"/>
        </w:rPr>
      </w:pPr>
      <w:r w:rsidRPr="007855A8">
        <w:rPr>
          <w:rFonts w:ascii="Times New Roman" w:hAnsi="Times New Roman" w:cs="Times New Roman"/>
          <w:b/>
          <w:i/>
          <w:sz w:val="28"/>
          <w:szCs w:val="28"/>
          <w:lang w:val="uk-UA"/>
        </w:rPr>
        <w:t>«Анкета внутрішнього опитування працівника  апарату суду»</w:t>
      </w:r>
    </w:p>
    <w:p w:rsidR="001F2436" w:rsidRPr="001F2436" w:rsidRDefault="001F2436" w:rsidP="001F2436">
      <w:pPr>
        <w:spacing w:after="0" w:line="240" w:lineRule="auto"/>
        <w:jc w:val="center"/>
        <w:rPr>
          <w:rFonts w:ascii="Times New Roman" w:hAnsi="Times New Roman" w:cs="Times New Roman"/>
          <w:i/>
          <w:sz w:val="28"/>
          <w:szCs w:val="28"/>
          <w:lang w:val="uk-UA"/>
        </w:rPr>
      </w:pPr>
    </w:p>
    <w:p w:rsidR="002145BB" w:rsidRPr="00E00D0F" w:rsidRDefault="009219F6" w:rsidP="00907E94">
      <w:pPr>
        <w:pStyle w:val="Pa22"/>
        <w:spacing w:after="240" w:line="276" w:lineRule="auto"/>
        <w:jc w:val="both"/>
        <w:rPr>
          <w:rFonts w:ascii="Times New Roman" w:hAnsi="Times New Roman" w:cs="Times New Roman"/>
          <w:color w:val="000000"/>
          <w:lang w:val="uk-UA"/>
        </w:rPr>
      </w:pPr>
      <w:r w:rsidRPr="002145BB">
        <w:rPr>
          <w:rFonts w:ascii="Times New Roman" w:hAnsi="Times New Roman" w:cs="Times New Roman"/>
          <w:b/>
          <w:sz w:val="28"/>
          <w:szCs w:val="28"/>
          <w:lang w:val="uk-UA"/>
        </w:rPr>
        <w:t xml:space="preserve">На запитання №1 </w:t>
      </w:r>
      <w:r w:rsidRPr="002145BB">
        <w:rPr>
          <w:rFonts w:ascii="Times New Roman" w:hAnsi="Times New Roman" w:cs="Times New Roman"/>
          <w:i/>
          <w:sz w:val="28"/>
          <w:szCs w:val="28"/>
          <w:lang w:val="uk-UA"/>
        </w:rPr>
        <w:t>«</w:t>
      </w:r>
      <w:r w:rsidRPr="002145BB">
        <w:rPr>
          <w:rFonts w:ascii="Times New Roman" w:hAnsi="Times New Roman" w:cs="Times New Roman"/>
          <w:bCs/>
          <w:i/>
          <w:color w:val="000000"/>
          <w:sz w:val="22"/>
          <w:szCs w:val="22"/>
          <w:lang w:val="uk-UA"/>
        </w:rPr>
        <w:t>Якою мірою Ви задоволені умовами праці у вашому суді?</w:t>
      </w:r>
      <w:r w:rsidRPr="002145BB">
        <w:rPr>
          <w:rFonts w:ascii="Times New Roman" w:hAnsi="Times New Roman" w:cs="Times New Roman"/>
          <w:bCs/>
          <w:i/>
          <w:color w:val="000000"/>
          <w:lang w:val="uk-UA"/>
        </w:rPr>
        <w:t xml:space="preserve">», </w:t>
      </w:r>
      <w:r w:rsidRPr="002145BB">
        <w:rPr>
          <w:rFonts w:ascii="Times New Roman" w:hAnsi="Times New Roman" w:cs="Times New Roman"/>
          <w:bCs/>
          <w:color w:val="000000"/>
          <w:lang w:val="uk-UA"/>
        </w:rPr>
        <w:t xml:space="preserve"> надали у </w:t>
      </w:r>
      <w:r w:rsidRPr="00E00D0F">
        <w:rPr>
          <w:rFonts w:ascii="Times New Roman" w:hAnsi="Times New Roman" w:cs="Times New Roman"/>
          <w:bCs/>
          <w:color w:val="000000"/>
          <w:lang w:val="uk-UA"/>
        </w:rPr>
        <w:t>відповідь оцінки «5» та  «4». На пункт 1.3  (комп’ютеризація суду) деякі респонденти оцінювали на «1»та «2», на пункт 1.4 (забезпечення літературою та спеціальною пресою</w:t>
      </w:r>
      <w:r w:rsidR="002145BB" w:rsidRPr="00E00D0F">
        <w:rPr>
          <w:rFonts w:ascii="Times New Roman" w:hAnsi="Times New Roman" w:cs="Times New Roman"/>
          <w:bCs/>
          <w:color w:val="000000"/>
          <w:lang w:val="uk-UA"/>
        </w:rPr>
        <w:t>) респонденти оцінювали на «2» та «3», на пункт 1.7, (доступ до можливості використання локальної</w:t>
      </w:r>
      <w:r w:rsidR="002145BB" w:rsidRPr="00E00D0F">
        <w:rPr>
          <w:rFonts w:ascii="Times New Roman" w:hAnsi="Times New Roman" w:cs="Times New Roman"/>
          <w:lang w:val="uk-UA"/>
        </w:rPr>
        <w:t xml:space="preserve"> комп’ютерної мережі суду) деякі респонденти надали оцінку «3» та  «4»,  на пункт  стан приміщень суду один респондент оцінив на «1», на пункт (перспективи зростання) респонденти оцінили на «1», «3»,  на пункт 1.11 (стиль управління голови суду) респонденти надали відповідь на «1» та «2», пункт 1.12 ( відносини в колективі) один респондент оцінив на «1», на пункт 1.14 (</w:t>
      </w:r>
      <w:r w:rsidR="002145BB" w:rsidRPr="00E00D0F">
        <w:rPr>
          <w:rFonts w:ascii="Times New Roman" w:hAnsi="Times New Roman" w:cs="Times New Roman"/>
          <w:color w:val="000000"/>
          <w:lang w:val="uk-UA"/>
        </w:rPr>
        <w:t>дотримання принципів справедливості та обґрунтованості при визначенні посадових обов’язків, розподілі навантажень чи доручень) о</w:t>
      </w:r>
      <w:r w:rsidR="00E00D0F" w:rsidRPr="00E00D0F">
        <w:rPr>
          <w:rFonts w:ascii="Times New Roman" w:hAnsi="Times New Roman" w:cs="Times New Roman"/>
          <w:color w:val="000000"/>
          <w:lang w:val="uk-UA"/>
        </w:rPr>
        <w:t>дин респондент надав оцінку «1», на пункт 1.20 (безпека у приміщеннях суду) деякі респонденти оцінили на «2» та «3».</w:t>
      </w:r>
    </w:p>
    <w:p w:rsidR="00C52A6B" w:rsidRPr="00907E94" w:rsidRDefault="00E00D0F" w:rsidP="00907E94">
      <w:pPr>
        <w:spacing w:after="240"/>
        <w:jc w:val="both"/>
        <w:rPr>
          <w:rFonts w:ascii="Times New Roman" w:hAnsi="Times New Roman" w:cs="Times New Roman"/>
          <w:bCs/>
          <w:sz w:val="24"/>
          <w:szCs w:val="24"/>
          <w:lang w:val="uk-UA"/>
        </w:rPr>
      </w:pPr>
      <w:r w:rsidRPr="002145BB">
        <w:rPr>
          <w:rFonts w:ascii="Times New Roman" w:hAnsi="Times New Roman" w:cs="Times New Roman"/>
          <w:b/>
          <w:sz w:val="28"/>
          <w:szCs w:val="28"/>
          <w:lang w:val="uk-UA"/>
        </w:rPr>
        <w:lastRenderedPageBreak/>
        <w:t>На запитання №</w:t>
      </w:r>
      <w:r>
        <w:rPr>
          <w:rFonts w:ascii="Times New Roman" w:hAnsi="Times New Roman" w:cs="Times New Roman"/>
          <w:b/>
          <w:sz w:val="28"/>
          <w:szCs w:val="28"/>
          <w:lang w:val="uk-UA"/>
        </w:rPr>
        <w:t xml:space="preserve">2 </w:t>
      </w:r>
      <w:r w:rsidRPr="00E00D0F">
        <w:rPr>
          <w:rFonts w:ascii="Times New Roman" w:hAnsi="Times New Roman" w:cs="Times New Roman"/>
          <w:sz w:val="28"/>
          <w:szCs w:val="28"/>
          <w:lang w:val="uk-UA"/>
        </w:rPr>
        <w:t>«</w:t>
      </w:r>
      <w:r w:rsidRPr="00907E94">
        <w:rPr>
          <w:rFonts w:ascii="Times New Roman" w:hAnsi="Times New Roman" w:cs="Times New Roman"/>
          <w:bCs/>
          <w:sz w:val="24"/>
          <w:szCs w:val="24"/>
          <w:lang w:val="uk-UA"/>
        </w:rPr>
        <w:t>Чи не виникало у Вас відчуття, що навіть за існуючих умов фінансування та матеріально-технічного забезпечення суду умови могли б бути кращими (тобто наявні ресурси використовуються не зовсім правильно та раціонально)?», 80% респондентів оцінили на «4» та 20% респондентів надали оцінку «3».</w:t>
      </w:r>
    </w:p>
    <w:p w:rsidR="00F252BF" w:rsidRPr="00BF38B9" w:rsidRDefault="00F252BF" w:rsidP="00F252BF">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 xml:space="preserve">На запитання №3 </w:t>
      </w:r>
      <w:r w:rsidRPr="00BF38B9">
        <w:rPr>
          <w:rFonts w:ascii="Times New Roman" w:hAnsi="Times New Roman" w:cs="Times New Roman"/>
          <w:b/>
          <w:sz w:val="24"/>
          <w:szCs w:val="24"/>
          <w:lang w:val="uk-UA"/>
        </w:rPr>
        <w:t>«</w:t>
      </w:r>
      <w:r w:rsidRPr="00BF38B9">
        <w:rPr>
          <w:rFonts w:ascii="Times New Roman" w:hAnsi="Times New Roman" w:cs="Times New Roman"/>
          <w:bCs/>
          <w:i/>
          <w:color w:val="000000"/>
          <w:sz w:val="24"/>
          <w:szCs w:val="24"/>
          <w:lang w:val="uk-UA"/>
        </w:rPr>
        <w:t>Ви погоджуєтеся з наступними твердженнями, Голова Вашого суду….»</w:t>
      </w:r>
      <w:r w:rsidRPr="00BF38B9">
        <w:rPr>
          <w:rFonts w:ascii="Times New Roman" w:hAnsi="Times New Roman" w:cs="Times New Roman"/>
          <w:bCs/>
          <w:color w:val="000000"/>
          <w:sz w:val="24"/>
          <w:szCs w:val="24"/>
          <w:lang w:val="uk-UA"/>
        </w:rPr>
        <w:t>, 53% відповіли на  «5», 20% відповіли на «4», 20% респондентів оцінили на «3», 7% відповіли на «1».</w:t>
      </w:r>
    </w:p>
    <w:p w:rsidR="00F252BF" w:rsidRPr="00BF38B9" w:rsidRDefault="00F252BF" w:rsidP="00F252BF">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На запитання №4 «</w:t>
      </w:r>
      <w:r w:rsidRPr="00BF38B9">
        <w:rPr>
          <w:rFonts w:ascii="Times New Roman" w:hAnsi="Times New Roman" w:cs="Times New Roman"/>
          <w:bCs/>
          <w:i/>
          <w:color w:val="000000"/>
          <w:sz w:val="24"/>
          <w:szCs w:val="24"/>
          <w:lang w:val="uk-UA"/>
        </w:rPr>
        <w:t>Ви погоджуєтеся з наступними твердженнями, Керівник апарату вашого суду…»</w:t>
      </w:r>
      <w:r w:rsidRPr="00BF38B9">
        <w:rPr>
          <w:rFonts w:ascii="Times New Roman" w:hAnsi="Times New Roman" w:cs="Times New Roman"/>
          <w:bCs/>
          <w:color w:val="000000"/>
          <w:sz w:val="24"/>
          <w:szCs w:val="24"/>
          <w:lang w:val="uk-UA"/>
        </w:rPr>
        <w:t xml:space="preserve"> </w:t>
      </w:r>
      <w:r w:rsidR="00461E04" w:rsidRPr="00BF38B9">
        <w:rPr>
          <w:rFonts w:ascii="Times New Roman" w:hAnsi="Times New Roman" w:cs="Times New Roman"/>
          <w:bCs/>
          <w:color w:val="000000"/>
          <w:sz w:val="24"/>
          <w:szCs w:val="24"/>
          <w:lang w:val="uk-UA"/>
        </w:rPr>
        <w:t>80%  респондентів оцінили на «5»</w:t>
      </w:r>
      <w:r w:rsidR="005A5348" w:rsidRPr="00BF38B9">
        <w:rPr>
          <w:rFonts w:ascii="Times New Roman" w:hAnsi="Times New Roman" w:cs="Times New Roman"/>
          <w:bCs/>
          <w:color w:val="000000"/>
          <w:sz w:val="24"/>
          <w:szCs w:val="24"/>
          <w:lang w:val="uk-UA"/>
        </w:rPr>
        <w:t>, 12</w:t>
      </w:r>
      <w:r w:rsidR="00461E04" w:rsidRPr="00BF38B9">
        <w:rPr>
          <w:rFonts w:ascii="Times New Roman" w:hAnsi="Times New Roman" w:cs="Times New Roman"/>
          <w:bCs/>
          <w:color w:val="000000"/>
          <w:sz w:val="24"/>
          <w:szCs w:val="24"/>
          <w:lang w:val="uk-UA"/>
        </w:rPr>
        <w:t>% респондентів оцінили на «4»</w:t>
      </w:r>
      <w:r w:rsidR="005A5348" w:rsidRPr="00BF38B9">
        <w:rPr>
          <w:rFonts w:ascii="Times New Roman" w:hAnsi="Times New Roman" w:cs="Times New Roman"/>
          <w:bCs/>
          <w:color w:val="000000"/>
          <w:sz w:val="24"/>
          <w:szCs w:val="24"/>
          <w:lang w:val="uk-UA"/>
        </w:rPr>
        <w:t>,</w:t>
      </w:r>
      <w:r w:rsidR="00461E04" w:rsidRPr="00BF38B9">
        <w:rPr>
          <w:rFonts w:ascii="Times New Roman" w:hAnsi="Times New Roman" w:cs="Times New Roman"/>
          <w:bCs/>
          <w:color w:val="000000"/>
          <w:sz w:val="24"/>
          <w:szCs w:val="24"/>
          <w:lang w:val="uk-UA"/>
        </w:rPr>
        <w:t xml:space="preserve">  7% респондентів оцінили на «1»</w:t>
      </w:r>
      <w:r w:rsidR="005A5348" w:rsidRPr="00BF38B9">
        <w:rPr>
          <w:rFonts w:ascii="Times New Roman" w:hAnsi="Times New Roman" w:cs="Times New Roman"/>
          <w:bCs/>
          <w:color w:val="000000"/>
          <w:sz w:val="24"/>
          <w:szCs w:val="24"/>
          <w:lang w:val="uk-UA"/>
        </w:rPr>
        <w:t xml:space="preserve"> та 1% респондентів відповіли на «0» </w:t>
      </w:r>
      <w:r w:rsidR="00461E04" w:rsidRPr="00BF38B9">
        <w:rPr>
          <w:rFonts w:ascii="Times New Roman" w:hAnsi="Times New Roman" w:cs="Times New Roman"/>
          <w:bCs/>
          <w:color w:val="000000"/>
          <w:sz w:val="24"/>
          <w:szCs w:val="24"/>
          <w:lang w:val="uk-UA"/>
        </w:rPr>
        <w:t>.</w:t>
      </w:r>
    </w:p>
    <w:p w:rsidR="00461E04" w:rsidRPr="00BF38B9" w:rsidRDefault="00461E04" w:rsidP="00461E04">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 xml:space="preserve">На запитання №5 </w:t>
      </w:r>
      <w:r w:rsidRPr="00BF38B9">
        <w:rPr>
          <w:rFonts w:ascii="Times New Roman" w:hAnsi="Times New Roman" w:cs="Times New Roman"/>
          <w:i/>
          <w:sz w:val="24"/>
          <w:szCs w:val="24"/>
          <w:lang w:val="uk-UA"/>
        </w:rPr>
        <w:t>«</w:t>
      </w:r>
      <w:r w:rsidRPr="00BF38B9">
        <w:rPr>
          <w:rFonts w:ascii="Times New Roman" w:hAnsi="Times New Roman" w:cs="Times New Roman"/>
          <w:bCs/>
          <w:i/>
          <w:color w:val="000000"/>
          <w:sz w:val="24"/>
          <w:szCs w:val="24"/>
          <w:lang w:val="uk-UA"/>
        </w:rPr>
        <w:t xml:space="preserve">Будь ласка, зазначте, наскільки Ви погоджуєтеся з наведеними твердженнями, Збори суддів вашого суду…», </w:t>
      </w:r>
      <w:r w:rsidRPr="00BF38B9">
        <w:rPr>
          <w:rFonts w:ascii="Times New Roman" w:hAnsi="Times New Roman" w:cs="Times New Roman"/>
          <w:bCs/>
          <w:color w:val="000000"/>
          <w:sz w:val="24"/>
          <w:szCs w:val="24"/>
          <w:lang w:val="uk-UA"/>
        </w:rPr>
        <w:t>60% респондентів оцінили на «5», 40% ускладнилися відповісти «0».</w:t>
      </w:r>
    </w:p>
    <w:p w:rsidR="00461E04" w:rsidRPr="00BF38B9" w:rsidRDefault="00461E04" w:rsidP="00461E04">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 xml:space="preserve">На запитання №6 </w:t>
      </w:r>
      <w:r w:rsidRPr="00BF38B9">
        <w:rPr>
          <w:rFonts w:ascii="Times New Roman" w:hAnsi="Times New Roman" w:cs="Times New Roman"/>
          <w:i/>
          <w:sz w:val="24"/>
          <w:szCs w:val="24"/>
          <w:lang w:val="uk-UA"/>
        </w:rPr>
        <w:t>«</w:t>
      </w:r>
      <w:r w:rsidRPr="00BF38B9">
        <w:rPr>
          <w:rFonts w:ascii="Times New Roman" w:hAnsi="Times New Roman" w:cs="Times New Roman"/>
          <w:bCs/>
          <w:i/>
          <w:color w:val="000000"/>
          <w:sz w:val="24"/>
          <w:szCs w:val="24"/>
          <w:lang w:val="uk-UA"/>
        </w:rPr>
        <w:t xml:space="preserve">Виходячи з відомих Вам фактів та особистих вражень, спробуйте визначити, як співвідносяться позиції голови суду та керівника апарату суду при плануванні роботи чи оцінюванні поточної діяльності суду», </w:t>
      </w:r>
      <w:r w:rsidRPr="00BF38B9">
        <w:rPr>
          <w:rFonts w:ascii="Times New Roman" w:hAnsi="Times New Roman" w:cs="Times New Roman"/>
          <w:bCs/>
          <w:color w:val="000000"/>
          <w:sz w:val="24"/>
          <w:szCs w:val="24"/>
          <w:lang w:val="uk-UA"/>
        </w:rPr>
        <w:t>27% респондентів оцінили на «5»,</w:t>
      </w:r>
      <w:r w:rsidR="003179F4" w:rsidRPr="00BF38B9">
        <w:rPr>
          <w:rFonts w:ascii="Times New Roman" w:hAnsi="Times New Roman" w:cs="Times New Roman"/>
          <w:bCs/>
          <w:color w:val="000000"/>
          <w:sz w:val="24"/>
          <w:szCs w:val="24"/>
          <w:lang w:val="uk-UA"/>
        </w:rPr>
        <w:t xml:space="preserve"> 27% респондентів оцінили на «4» та 13% респондентів оцінили на «1».</w:t>
      </w:r>
    </w:p>
    <w:p w:rsidR="003179F4" w:rsidRPr="00BF38B9" w:rsidRDefault="003179F4" w:rsidP="003179F4">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 xml:space="preserve">На запитання №7 </w:t>
      </w:r>
      <w:r w:rsidRPr="00BF38B9">
        <w:rPr>
          <w:rFonts w:ascii="Times New Roman" w:hAnsi="Times New Roman" w:cs="Times New Roman"/>
          <w:i/>
          <w:sz w:val="28"/>
          <w:szCs w:val="28"/>
          <w:lang w:val="uk-UA"/>
        </w:rPr>
        <w:t>«</w:t>
      </w:r>
      <w:r w:rsidRPr="00BF38B9">
        <w:rPr>
          <w:rFonts w:ascii="Times New Roman" w:hAnsi="Times New Roman" w:cs="Times New Roman"/>
          <w:bCs/>
          <w:i/>
          <w:color w:val="000000"/>
          <w:sz w:val="24"/>
          <w:szCs w:val="24"/>
          <w:lang w:val="uk-UA"/>
        </w:rPr>
        <w:t>Спробуйте пригадати минулий тиждень – яку саме роботу чи окремі доручення Ви виконували?»,</w:t>
      </w:r>
      <w:r w:rsidRPr="00BF38B9">
        <w:rPr>
          <w:rFonts w:ascii="Times New Roman" w:hAnsi="Times New Roman" w:cs="Times New Roman"/>
          <w:b/>
          <w:bCs/>
          <w:color w:val="000000"/>
          <w:sz w:val="24"/>
          <w:szCs w:val="24"/>
          <w:lang w:val="uk-UA"/>
        </w:rPr>
        <w:t xml:space="preserve">  </w:t>
      </w:r>
      <w:r w:rsidRPr="00BF38B9">
        <w:rPr>
          <w:rFonts w:ascii="Times New Roman" w:hAnsi="Times New Roman" w:cs="Times New Roman"/>
          <w:bCs/>
          <w:color w:val="000000"/>
          <w:sz w:val="24"/>
          <w:szCs w:val="24"/>
          <w:lang w:val="uk-UA"/>
        </w:rPr>
        <w:t>на пункт 7.1</w:t>
      </w:r>
      <w:r w:rsidRPr="00BF38B9">
        <w:rPr>
          <w:rFonts w:ascii="Times New Roman" w:hAnsi="Times New Roman" w:cs="Times New Roman"/>
          <w:b/>
          <w:bCs/>
          <w:color w:val="000000"/>
          <w:sz w:val="24"/>
          <w:szCs w:val="24"/>
          <w:lang w:val="uk-UA"/>
        </w:rPr>
        <w:t xml:space="preserve">  «</w:t>
      </w:r>
      <w:r w:rsidRPr="00BF38B9">
        <w:rPr>
          <w:rFonts w:ascii="Times New Roman" w:hAnsi="Times New Roman" w:cs="Times New Roman"/>
          <w:bCs/>
          <w:i/>
          <w:color w:val="000000"/>
          <w:sz w:val="24"/>
          <w:szCs w:val="24"/>
          <w:lang w:val="uk-UA"/>
        </w:rPr>
        <w:t xml:space="preserve">Яку частину робочого часу Ви витратили на виконання обов’язків (видів робіт), що прямо чи опосередковано не передбачені Вашими посадовими обов’язками (є не властивими для Вашої посади)?», </w:t>
      </w:r>
      <w:r w:rsidRPr="00BF38B9">
        <w:rPr>
          <w:rFonts w:ascii="Times New Roman" w:hAnsi="Times New Roman" w:cs="Times New Roman"/>
          <w:bCs/>
          <w:color w:val="000000"/>
          <w:sz w:val="24"/>
          <w:szCs w:val="24"/>
          <w:lang w:val="uk-UA"/>
        </w:rPr>
        <w:t xml:space="preserve">53% респондентів оцінили на «1», </w:t>
      </w:r>
      <w:r w:rsidR="000600CC" w:rsidRPr="00BF38B9">
        <w:rPr>
          <w:rFonts w:ascii="Times New Roman" w:hAnsi="Times New Roman" w:cs="Times New Roman"/>
          <w:bCs/>
          <w:color w:val="000000"/>
          <w:sz w:val="24"/>
          <w:szCs w:val="24"/>
          <w:lang w:val="uk-UA"/>
        </w:rPr>
        <w:t>20</w:t>
      </w:r>
      <w:r w:rsidRPr="00BF38B9">
        <w:rPr>
          <w:rFonts w:ascii="Times New Roman" w:hAnsi="Times New Roman" w:cs="Times New Roman"/>
          <w:bCs/>
          <w:color w:val="000000"/>
          <w:sz w:val="24"/>
          <w:szCs w:val="24"/>
          <w:lang w:val="uk-UA"/>
        </w:rPr>
        <w:t xml:space="preserve">% респондентів оцінили </w:t>
      </w:r>
      <w:r w:rsidR="000600CC" w:rsidRPr="00BF38B9">
        <w:rPr>
          <w:rFonts w:ascii="Times New Roman" w:hAnsi="Times New Roman" w:cs="Times New Roman"/>
          <w:bCs/>
          <w:color w:val="000000"/>
          <w:sz w:val="24"/>
          <w:szCs w:val="24"/>
          <w:lang w:val="uk-UA"/>
        </w:rPr>
        <w:t xml:space="preserve"> на «2», 20% респондентів оцінили  «3»</w:t>
      </w:r>
      <w:r w:rsidR="00283346" w:rsidRPr="00BF38B9">
        <w:rPr>
          <w:rFonts w:ascii="Times New Roman" w:hAnsi="Times New Roman" w:cs="Times New Roman"/>
          <w:bCs/>
          <w:color w:val="000000"/>
          <w:sz w:val="24"/>
          <w:szCs w:val="24"/>
          <w:lang w:val="uk-UA"/>
        </w:rPr>
        <w:t>,</w:t>
      </w:r>
      <w:r w:rsidR="000600CC" w:rsidRPr="00BF38B9">
        <w:rPr>
          <w:rFonts w:ascii="Times New Roman" w:hAnsi="Times New Roman" w:cs="Times New Roman"/>
          <w:bCs/>
          <w:color w:val="000000"/>
          <w:sz w:val="24"/>
          <w:szCs w:val="24"/>
          <w:lang w:val="uk-UA"/>
        </w:rPr>
        <w:t xml:space="preserve"> 7% оцінили на «4» та «5».</w:t>
      </w:r>
    </w:p>
    <w:p w:rsidR="000600CC" w:rsidRPr="00BF38B9" w:rsidRDefault="000600CC" w:rsidP="003179F4">
      <w:pPr>
        <w:jc w:val="both"/>
        <w:rPr>
          <w:rFonts w:ascii="Times New Roman" w:hAnsi="Times New Roman" w:cs="Times New Roman"/>
          <w:bCs/>
          <w:color w:val="000000"/>
          <w:sz w:val="23"/>
          <w:szCs w:val="23"/>
          <w:lang w:val="uk-UA"/>
        </w:rPr>
      </w:pPr>
      <w:r w:rsidRPr="00BF38B9">
        <w:rPr>
          <w:rFonts w:ascii="Times New Roman" w:hAnsi="Times New Roman" w:cs="Times New Roman"/>
          <w:bCs/>
          <w:color w:val="000000"/>
          <w:lang w:val="uk-UA"/>
        </w:rPr>
        <w:t xml:space="preserve">На пункт 7.2 «Якщо такі випадки були, то чию роботу Ви виконували?» 47% </w:t>
      </w:r>
      <w:r w:rsidRPr="00BF38B9">
        <w:rPr>
          <w:rFonts w:ascii="Times New Roman" w:hAnsi="Times New Roman" w:cs="Times New Roman"/>
          <w:bCs/>
          <w:color w:val="000000"/>
          <w:sz w:val="23"/>
          <w:szCs w:val="23"/>
          <w:lang w:val="uk-UA"/>
        </w:rPr>
        <w:t>респондентів оцінили на «1», 13% респондентів оцінили на «5» та 40% відповіли, що  не було випадків.</w:t>
      </w:r>
    </w:p>
    <w:p w:rsidR="000600CC" w:rsidRPr="00BF38B9" w:rsidRDefault="000425F4" w:rsidP="000600CC">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 xml:space="preserve">На запитання №8 </w:t>
      </w:r>
      <w:r w:rsidR="000600CC" w:rsidRPr="00BF38B9">
        <w:rPr>
          <w:rFonts w:ascii="Times New Roman" w:hAnsi="Times New Roman" w:cs="Times New Roman"/>
          <w:bCs/>
          <w:i/>
          <w:color w:val="000000"/>
          <w:sz w:val="24"/>
          <w:szCs w:val="24"/>
          <w:lang w:val="uk-UA"/>
        </w:rPr>
        <w:t>«Чи доводилось Вам протягом останніх 12 місяців працювати після закінчення робочого дня або брати роботу додому?»</w:t>
      </w:r>
      <w:r w:rsidRPr="00BF38B9">
        <w:rPr>
          <w:rFonts w:ascii="Times New Roman" w:hAnsi="Times New Roman" w:cs="Times New Roman"/>
          <w:bCs/>
          <w:color w:val="000000"/>
          <w:sz w:val="24"/>
          <w:szCs w:val="24"/>
          <w:lang w:val="uk-UA"/>
        </w:rPr>
        <w:t xml:space="preserve"> 53% респондентів відповіли на «2», 20% респондентів відповіли на «3», 27% респондентів відповіли на «4».</w:t>
      </w:r>
    </w:p>
    <w:p w:rsidR="000425F4" w:rsidRPr="00BF38B9" w:rsidRDefault="000425F4" w:rsidP="000600CC">
      <w:pPr>
        <w:jc w:val="both"/>
        <w:rPr>
          <w:rFonts w:ascii="Times New Roman" w:hAnsi="Times New Roman" w:cs="Times New Roman"/>
          <w:bCs/>
          <w:color w:val="000000"/>
          <w:sz w:val="24"/>
          <w:szCs w:val="24"/>
          <w:lang w:val="uk-UA"/>
        </w:rPr>
      </w:pPr>
      <w:r w:rsidRPr="00BF38B9">
        <w:rPr>
          <w:rFonts w:ascii="Times New Roman" w:hAnsi="Times New Roman" w:cs="Times New Roman"/>
          <w:bCs/>
          <w:color w:val="000000"/>
          <w:sz w:val="24"/>
          <w:szCs w:val="24"/>
          <w:lang w:val="uk-UA"/>
        </w:rPr>
        <w:t>На пункт 8.1 «</w:t>
      </w:r>
      <w:r w:rsidRPr="00BF38B9">
        <w:rPr>
          <w:rFonts w:ascii="Times New Roman" w:hAnsi="Times New Roman" w:cs="Times New Roman"/>
          <w:bCs/>
          <w:i/>
          <w:color w:val="000000"/>
          <w:sz w:val="24"/>
          <w:szCs w:val="24"/>
          <w:lang w:val="uk-UA"/>
        </w:rPr>
        <w:t xml:space="preserve">Якщо такі випадки були, то чим це пояснюєте?», </w:t>
      </w:r>
      <w:r w:rsidRPr="00BF38B9">
        <w:rPr>
          <w:rFonts w:ascii="Times New Roman" w:hAnsi="Times New Roman" w:cs="Times New Roman"/>
          <w:bCs/>
          <w:color w:val="000000"/>
          <w:sz w:val="24"/>
          <w:szCs w:val="24"/>
          <w:lang w:val="uk-UA"/>
        </w:rPr>
        <w:t>47% респондентів відповіли на «1», 13% респондентів відповіли на «5», 20% респондентів таких випадків не було.</w:t>
      </w:r>
    </w:p>
    <w:p w:rsidR="000425F4" w:rsidRPr="00BF38B9" w:rsidRDefault="000425F4" w:rsidP="000425F4">
      <w:pPr>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 xml:space="preserve">На запитання №9 </w:t>
      </w:r>
      <w:r w:rsidRPr="00BF38B9">
        <w:rPr>
          <w:rFonts w:ascii="Times New Roman" w:hAnsi="Times New Roman" w:cs="Times New Roman"/>
          <w:i/>
          <w:sz w:val="24"/>
          <w:szCs w:val="24"/>
          <w:lang w:val="uk-UA"/>
        </w:rPr>
        <w:t>«</w:t>
      </w:r>
      <w:r w:rsidRPr="00BF38B9">
        <w:rPr>
          <w:rFonts w:ascii="Times New Roman" w:hAnsi="Times New Roman" w:cs="Times New Roman"/>
          <w:bCs/>
          <w:i/>
          <w:color w:val="000000"/>
          <w:sz w:val="24"/>
          <w:szCs w:val="24"/>
          <w:lang w:val="uk-UA"/>
        </w:rPr>
        <w:t xml:space="preserve">Чи є корисними для Вас семінари, тренінги та інші форми навчання, що проходять у вашому суді?» </w:t>
      </w:r>
      <w:r w:rsidR="00283346" w:rsidRPr="00BF38B9">
        <w:rPr>
          <w:rFonts w:ascii="Times New Roman" w:hAnsi="Times New Roman" w:cs="Times New Roman"/>
          <w:bCs/>
          <w:color w:val="000000"/>
          <w:sz w:val="24"/>
          <w:szCs w:val="24"/>
          <w:lang w:val="uk-UA"/>
        </w:rPr>
        <w:t>47% респондентів оцінили  «1», 40% респондентів оцінили  «2», 13% респондентів оцінили  «3».</w:t>
      </w:r>
    </w:p>
    <w:p w:rsidR="00283346" w:rsidRPr="00BF38B9" w:rsidRDefault="00283346" w:rsidP="00093939">
      <w:pPr>
        <w:pStyle w:val="Pa45"/>
        <w:spacing w:after="240" w:line="276" w:lineRule="auto"/>
        <w:jc w:val="both"/>
        <w:rPr>
          <w:rFonts w:ascii="Times New Roman" w:hAnsi="Times New Roman" w:cs="Times New Roman"/>
          <w:bCs/>
          <w:color w:val="000000"/>
          <w:lang w:val="uk-UA"/>
        </w:rPr>
      </w:pPr>
      <w:r w:rsidRPr="00BF38B9">
        <w:rPr>
          <w:rFonts w:ascii="Times New Roman" w:hAnsi="Times New Roman" w:cs="Times New Roman"/>
          <w:b/>
          <w:sz w:val="28"/>
          <w:szCs w:val="28"/>
          <w:lang w:val="uk-UA"/>
        </w:rPr>
        <w:t xml:space="preserve">На запитання №10 </w:t>
      </w:r>
      <w:r w:rsidRPr="00BF38B9">
        <w:rPr>
          <w:rFonts w:ascii="Times New Roman" w:hAnsi="Times New Roman" w:cs="Times New Roman"/>
          <w:i/>
          <w:lang w:val="uk-UA"/>
        </w:rPr>
        <w:t>«</w:t>
      </w:r>
      <w:r w:rsidRPr="00BF38B9">
        <w:rPr>
          <w:rFonts w:ascii="Times New Roman" w:hAnsi="Times New Roman" w:cs="Times New Roman"/>
          <w:bCs/>
          <w:i/>
          <w:color w:val="000000"/>
          <w:lang w:val="uk-UA"/>
        </w:rPr>
        <w:t>Якою мірою наведене нижче є характерним для вашого суду?»</w:t>
      </w:r>
      <w:r w:rsidRPr="00BF38B9">
        <w:rPr>
          <w:rFonts w:ascii="Times New Roman" w:hAnsi="Times New Roman" w:cs="Times New Roman"/>
          <w:b/>
          <w:bCs/>
          <w:color w:val="000000"/>
          <w:lang w:val="uk-UA"/>
        </w:rPr>
        <w:t>,</w:t>
      </w:r>
      <w:r w:rsidR="009453CB" w:rsidRPr="00BF38B9">
        <w:rPr>
          <w:rFonts w:ascii="Times New Roman" w:hAnsi="Times New Roman" w:cs="Times New Roman"/>
          <w:b/>
          <w:bCs/>
          <w:color w:val="000000"/>
          <w:lang w:val="uk-UA"/>
        </w:rPr>
        <w:t xml:space="preserve"> </w:t>
      </w:r>
      <w:r w:rsidR="009453CB" w:rsidRPr="00BF38B9">
        <w:rPr>
          <w:rFonts w:ascii="Times New Roman" w:hAnsi="Times New Roman" w:cs="Times New Roman"/>
          <w:bCs/>
          <w:color w:val="000000"/>
          <w:lang w:val="uk-UA"/>
        </w:rPr>
        <w:t>87%</w:t>
      </w:r>
      <w:r w:rsidR="009453CB" w:rsidRPr="00BF38B9">
        <w:rPr>
          <w:rFonts w:ascii="Times New Roman" w:hAnsi="Times New Roman" w:cs="Times New Roman"/>
          <w:b/>
          <w:bCs/>
          <w:color w:val="000000"/>
          <w:lang w:val="uk-UA"/>
        </w:rPr>
        <w:t xml:space="preserve"> </w:t>
      </w:r>
      <w:r w:rsidR="009453CB" w:rsidRPr="00BF38B9">
        <w:rPr>
          <w:rFonts w:ascii="Times New Roman" w:hAnsi="Times New Roman" w:cs="Times New Roman"/>
          <w:bCs/>
          <w:color w:val="000000"/>
          <w:lang w:val="uk-UA"/>
        </w:rPr>
        <w:t>респондентів відповіли на «5» та «4»,  2% респондентів відповіли на «3», 10% респондентів відповіли на «2» та 1% респондентів відповіли на «0».</w:t>
      </w:r>
    </w:p>
    <w:p w:rsidR="00093939" w:rsidRPr="00BF38B9" w:rsidRDefault="00093939" w:rsidP="00093939">
      <w:pPr>
        <w:spacing w:after="240"/>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lastRenderedPageBreak/>
        <w:t xml:space="preserve">На запитання №11 </w:t>
      </w:r>
      <w:r w:rsidRPr="00BF38B9">
        <w:rPr>
          <w:rFonts w:ascii="Times New Roman" w:hAnsi="Times New Roman" w:cs="Times New Roman"/>
          <w:i/>
          <w:sz w:val="24"/>
          <w:szCs w:val="24"/>
          <w:lang w:val="uk-UA"/>
        </w:rPr>
        <w:t>«</w:t>
      </w:r>
      <w:r w:rsidRPr="00BF38B9">
        <w:rPr>
          <w:rFonts w:ascii="Times New Roman" w:hAnsi="Times New Roman" w:cs="Times New Roman"/>
          <w:bCs/>
          <w:i/>
          <w:color w:val="000000"/>
          <w:sz w:val="24"/>
          <w:szCs w:val="24"/>
          <w:lang w:val="uk-UA"/>
        </w:rPr>
        <w:t xml:space="preserve">Якою мірою наведені нижче ознаки є характерними для відносин у колективі вашого суду?», </w:t>
      </w:r>
      <w:r w:rsidRPr="00BF38B9">
        <w:rPr>
          <w:rFonts w:ascii="Times New Roman" w:hAnsi="Times New Roman" w:cs="Times New Roman"/>
          <w:bCs/>
          <w:color w:val="000000"/>
          <w:sz w:val="24"/>
          <w:szCs w:val="24"/>
          <w:lang w:val="uk-UA"/>
        </w:rPr>
        <w:t>80%  респондентів надали оцінку «5» та «4», 13% респондентів оцінили на «3», 5%  оцінили на «2» та 2% респондентів відповіли на «0».</w:t>
      </w:r>
    </w:p>
    <w:p w:rsidR="00093939" w:rsidRPr="00BF38B9" w:rsidRDefault="00093939" w:rsidP="00907E94">
      <w:pPr>
        <w:spacing w:after="240"/>
        <w:jc w:val="both"/>
        <w:rPr>
          <w:rFonts w:ascii="Times New Roman" w:hAnsi="Times New Roman" w:cs="Times New Roman"/>
          <w:bCs/>
          <w:color w:val="000000"/>
          <w:sz w:val="24"/>
          <w:szCs w:val="24"/>
          <w:lang w:val="uk-UA"/>
        </w:rPr>
      </w:pPr>
      <w:r w:rsidRPr="00BF38B9">
        <w:rPr>
          <w:rFonts w:ascii="Times New Roman" w:hAnsi="Times New Roman" w:cs="Times New Roman"/>
          <w:b/>
          <w:sz w:val="28"/>
          <w:szCs w:val="28"/>
          <w:lang w:val="uk-UA"/>
        </w:rPr>
        <w:t>На запитання №12</w:t>
      </w:r>
      <w:r w:rsidRPr="00BF38B9">
        <w:rPr>
          <w:rFonts w:ascii="Times New Roman" w:hAnsi="Times New Roman" w:cs="Times New Roman"/>
          <w:b/>
          <w:bCs/>
          <w:color w:val="000000"/>
          <w:lang w:val="uk-UA"/>
        </w:rPr>
        <w:t xml:space="preserve"> </w:t>
      </w:r>
      <w:r w:rsidRPr="00BF38B9">
        <w:rPr>
          <w:rFonts w:ascii="Times New Roman" w:hAnsi="Times New Roman" w:cs="Times New Roman"/>
          <w:b/>
          <w:bCs/>
          <w:color w:val="000000"/>
          <w:sz w:val="24"/>
          <w:szCs w:val="24"/>
          <w:lang w:val="uk-UA"/>
        </w:rPr>
        <w:t>«</w:t>
      </w:r>
      <w:r w:rsidRPr="00BF38B9">
        <w:rPr>
          <w:rFonts w:ascii="Times New Roman" w:hAnsi="Times New Roman" w:cs="Times New Roman"/>
          <w:bCs/>
          <w:i/>
          <w:color w:val="000000"/>
          <w:sz w:val="24"/>
          <w:szCs w:val="24"/>
          <w:lang w:val="uk-UA"/>
        </w:rPr>
        <w:t>Особисте навантаження»,</w:t>
      </w:r>
      <w:r w:rsidRPr="00BF38B9">
        <w:rPr>
          <w:rFonts w:ascii="Times New Roman" w:hAnsi="Times New Roman" w:cs="Times New Roman"/>
          <w:b/>
          <w:bCs/>
          <w:color w:val="000000"/>
          <w:sz w:val="24"/>
          <w:szCs w:val="24"/>
          <w:lang w:val="uk-UA"/>
        </w:rPr>
        <w:t xml:space="preserve">  </w:t>
      </w:r>
      <w:r w:rsidRPr="00BF38B9">
        <w:rPr>
          <w:rFonts w:ascii="Times New Roman" w:hAnsi="Times New Roman" w:cs="Times New Roman"/>
          <w:bCs/>
          <w:color w:val="000000"/>
          <w:sz w:val="24"/>
          <w:szCs w:val="24"/>
          <w:lang w:val="uk-UA"/>
        </w:rPr>
        <w:t>53%</w:t>
      </w:r>
      <w:r w:rsidRPr="00BF38B9">
        <w:rPr>
          <w:rFonts w:ascii="Times New Roman" w:hAnsi="Times New Roman" w:cs="Times New Roman"/>
          <w:b/>
          <w:bCs/>
          <w:color w:val="000000"/>
          <w:sz w:val="24"/>
          <w:szCs w:val="24"/>
          <w:lang w:val="uk-UA"/>
        </w:rPr>
        <w:t xml:space="preserve"> </w:t>
      </w:r>
      <w:r w:rsidRPr="00BF38B9">
        <w:rPr>
          <w:rFonts w:ascii="Times New Roman" w:hAnsi="Times New Roman" w:cs="Times New Roman"/>
          <w:bCs/>
          <w:color w:val="000000"/>
          <w:sz w:val="24"/>
          <w:szCs w:val="24"/>
          <w:lang w:val="uk-UA"/>
        </w:rPr>
        <w:t>респондентів відповіли, що особисте навантаження зросло «</w:t>
      </w:r>
      <w:r w:rsidR="008F4591" w:rsidRPr="00BF38B9">
        <w:rPr>
          <w:rFonts w:ascii="Times New Roman" w:hAnsi="Times New Roman" w:cs="Times New Roman"/>
          <w:bCs/>
          <w:color w:val="000000"/>
          <w:sz w:val="24"/>
          <w:szCs w:val="24"/>
          <w:lang w:val="uk-UA"/>
        </w:rPr>
        <w:t>1»</w:t>
      </w:r>
      <w:r w:rsidRPr="00BF38B9">
        <w:rPr>
          <w:rFonts w:ascii="Times New Roman" w:hAnsi="Times New Roman" w:cs="Times New Roman"/>
          <w:bCs/>
          <w:color w:val="000000"/>
          <w:sz w:val="24"/>
          <w:szCs w:val="24"/>
          <w:lang w:val="uk-UA"/>
        </w:rPr>
        <w:t>, 47% респондентів відповіли, що особисте навантаження не змінилося</w:t>
      </w:r>
      <w:r w:rsidR="008F4591" w:rsidRPr="00BF38B9">
        <w:rPr>
          <w:rFonts w:ascii="Times New Roman" w:hAnsi="Times New Roman" w:cs="Times New Roman"/>
          <w:bCs/>
          <w:color w:val="000000"/>
          <w:sz w:val="24"/>
          <w:szCs w:val="24"/>
          <w:lang w:val="uk-UA"/>
        </w:rPr>
        <w:t xml:space="preserve"> «2»</w:t>
      </w:r>
      <w:r w:rsidRPr="00BF38B9">
        <w:rPr>
          <w:rFonts w:ascii="Times New Roman" w:hAnsi="Times New Roman" w:cs="Times New Roman"/>
          <w:bCs/>
          <w:color w:val="000000"/>
          <w:sz w:val="24"/>
          <w:szCs w:val="24"/>
          <w:lang w:val="uk-UA"/>
        </w:rPr>
        <w:t>.</w:t>
      </w:r>
      <w:r w:rsidR="008F4591" w:rsidRPr="00BF38B9">
        <w:rPr>
          <w:rFonts w:ascii="Times New Roman" w:hAnsi="Times New Roman" w:cs="Times New Roman"/>
          <w:bCs/>
          <w:color w:val="000000"/>
          <w:sz w:val="24"/>
          <w:szCs w:val="24"/>
          <w:lang w:val="uk-UA"/>
        </w:rPr>
        <w:t xml:space="preserve"> Умови праці, стан приміщення, відносини у колективі та організація роботи та управління судом 67% респондентів відповіли що покращилися, 27% респондентів відповіли, що не змінилося, а 6% респондентів відповіли, що погіршилося.</w:t>
      </w:r>
    </w:p>
    <w:p w:rsidR="008F4591" w:rsidRPr="00BF38B9" w:rsidRDefault="008F4591" w:rsidP="008F4591">
      <w:pPr>
        <w:jc w:val="both"/>
        <w:rPr>
          <w:rFonts w:ascii="Times New Roman" w:hAnsi="Times New Roman" w:cs="Times New Roman"/>
          <w:bCs/>
          <w:color w:val="000000"/>
          <w:sz w:val="24"/>
          <w:szCs w:val="24"/>
          <w:lang w:val="uk-UA"/>
        </w:rPr>
      </w:pPr>
      <w:r w:rsidRPr="00BF38B9">
        <w:rPr>
          <w:rFonts w:ascii="Times New Roman" w:hAnsi="Times New Roman" w:cs="Times New Roman"/>
          <w:b/>
          <w:bCs/>
          <w:color w:val="000000"/>
          <w:sz w:val="28"/>
          <w:szCs w:val="28"/>
          <w:lang w:val="uk-UA"/>
        </w:rPr>
        <w:t xml:space="preserve">На додаткове запитання №13 </w:t>
      </w:r>
      <w:r w:rsidRPr="00BF38B9">
        <w:rPr>
          <w:rFonts w:ascii="Times New Roman" w:hAnsi="Times New Roman" w:cs="Times New Roman"/>
          <w:bCs/>
          <w:i/>
          <w:color w:val="000000"/>
          <w:sz w:val="24"/>
          <w:szCs w:val="24"/>
          <w:lang w:val="uk-UA"/>
        </w:rPr>
        <w:t>«Які зміни відбулися у вашому суді за час перебування на посаді нинішнього голови суду?»</w:t>
      </w:r>
      <w:r w:rsidRPr="00BF38B9">
        <w:rPr>
          <w:rFonts w:ascii="Times New Roman" w:hAnsi="Times New Roman" w:cs="Times New Roman"/>
          <w:bCs/>
          <w:color w:val="000000"/>
          <w:sz w:val="24"/>
          <w:szCs w:val="24"/>
          <w:lang w:val="uk-UA"/>
        </w:rPr>
        <w:t xml:space="preserve">, </w:t>
      </w:r>
      <w:r w:rsidR="005A5348" w:rsidRPr="00BF38B9">
        <w:rPr>
          <w:rFonts w:ascii="Times New Roman" w:hAnsi="Times New Roman" w:cs="Times New Roman"/>
          <w:bCs/>
          <w:color w:val="000000"/>
          <w:sz w:val="24"/>
          <w:szCs w:val="24"/>
          <w:lang w:val="uk-UA"/>
        </w:rPr>
        <w:t>80</w:t>
      </w:r>
      <w:r w:rsidRPr="00BF38B9">
        <w:rPr>
          <w:rFonts w:ascii="Times New Roman" w:hAnsi="Times New Roman" w:cs="Times New Roman"/>
          <w:bCs/>
          <w:color w:val="000000"/>
          <w:sz w:val="24"/>
          <w:szCs w:val="24"/>
          <w:lang w:val="uk-UA"/>
        </w:rPr>
        <w:t>% респондентів відповіли, що не змінилися,</w:t>
      </w:r>
      <w:r w:rsidR="005A5348" w:rsidRPr="00BF38B9">
        <w:rPr>
          <w:rFonts w:ascii="Times New Roman" w:hAnsi="Times New Roman" w:cs="Times New Roman"/>
          <w:bCs/>
          <w:color w:val="000000"/>
          <w:sz w:val="24"/>
          <w:szCs w:val="24"/>
          <w:lang w:val="uk-UA"/>
        </w:rPr>
        <w:t xml:space="preserve"> </w:t>
      </w:r>
      <w:r w:rsidRPr="00BF38B9">
        <w:rPr>
          <w:rFonts w:ascii="Times New Roman" w:hAnsi="Times New Roman" w:cs="Times New Roman"/>
          <w:bCs/>
          <w:color w:val="000000"/>
          <w:sz w:val="24"/>
          <w:szCs w:val="24"/>
          <w:lang w:val="uk-UA"/>
        </w:rPr>
        <w:t>13% респондентів відповіли, що покращилися</w:t>
      </w:r>
      <w:r w:rsidR="005A5348" w:rsidRPr="00BF38B9">
        <w:rPr>
          <w:rFonts w:ascii="Times New Roman" w:hAnsi="Times New Roman" w:cs="Times New Roman"/>
          <w:bCs/>
          <w:color w:val="000000"/>
          <w:sz w:val="24"/>
          <w:szCs w:val="24"/>
          <w:lang w:val="uk-UA"/>
        </w:rPr>
        <w:t>, 7% респондентів відповіли, що погіршилися.</w:t>
      </w:r>
    </w:p>
    <w:p w:rsidR="008F4591" w:rsidRPr="00BF38B9" w:rsidRDefault="008F4591" w:rsidP="00093939">
      <w:pPr>
        <w:spacing w:after="240"/>
        <w:rPr>
          <w:rFonts w:ascii="Times New Roman" w:hAnsi="Times New Roman" w:cs="Times New Roman"/>
          <w:b/>
          <w:bCs/>
          <w:color w:val="000000"/>
          <w:sz w:val="28"/>
          <w:szCs w:val="28"/>
          <w:lang w:val="uk-UA"/>
        </w:rPr>
      </w:pPr>
    </w:p>
    <w:p w:rsidR="008F4591" w:rsidRPr="00BF38B9" w:rsidRDefault="008F4591" w:rsidP="00093939">
      <w:pPr>
        <w:spacing w:after="240"/>
        <w:rPr>
          <w:lang w:val="uk-UA"/>
        </w:rPr>
      </w:pPr>
    </w:p>
    <w:p w:rsidR="000425F4" w:rsidRPr="00BF38B9" w:rsidRDefault="000425F4" w:rsidP="000600CC">
      <w:pPr>
        <w:jc w:val="both"/>
        <w:rPr>
          <w:rFonts w:ascii="Times New Roman" w:hAnsi="Times New Roman" w:cs="Times New Roman"/>
          <w:bCs/>
          <w:color w:val="000000"/>
          <w:lang w:val="uk-UA"/>
        </w:rPr>
      </w:pPr>
    </w:p>
    <w:p w:rsidR="000600CC" w:rsidRPr="00BF38B9" w:rsidRDefault="000600CC" w:rsidP="003179F4">
      <w:pPr>
        <w:jc w:val="both"/>
        <w:rPr>
          <w:rFonts w:ascii="Times New Roman" w:hAnsi="Times New Roman" w:cs="Times New Roman"/>
          <w:bCs/>
          <w:i/>
          <w:color w:val="000000"/>
          <w:sz w:val="24"/>
          <w:szCs w:val="24"/>
          <w:lang w:val="uk-UA"/>
        </w:rPr>
      </w:pPr>
    </w:p>
    <w:p w:rsidR="003179F4" w:rsidRPr="00BF38B9" w:rsidRDefault="003179F4" w:rsidP="00461E04">
      <w:pPr>
        <w:jc w:val="both"/>
        <w:rPr>
          <w:rFonts w:ascii="Times New Roman" w:hAnsi="Times New Roman" w:cs="Times New Roman"/>
          <w:bCs/>
          <w:i/>
          <w:color w:val="000000"/>
          <w:sz w:val="23"/>
          <w:szCs w:val="23"/>
          <w:lang w:val="uk-UA"/>
        </w:rPr>
      </w:pPr>
    </w:p>
    <w:p w:rsidR="00461E04" w:rsidRPr="00BF38B9" w:rsidRDefault="00461E04" w:rsidP="00F252BF">
      <w:pPr>
        <w:jc w:val="both"/>
        <w:rPr>
          <w:rFonts w:ascii="Times New Roman" w:hAnsi="Times New Roman" w:cs="Times New Roman"/>
          <w:bCs/>
          <w:color w:val="000000"/>
          <w:sz w:val="24"/>
          <w:szCs w:val="24"/>
          <w:lang w:val="uk-UA"/>
        </w:rPr>
      </w:pPr>
    </w:p>
    <w:p w:rsidR="00F252BF" w:rsidRPr="00BF38B9" w:rsidRDefault="00F252BF" w:rsidP="00F252BF">
      <w:pPr>
        <w:jc w:val="both"/>
        <w:rPr>
          <w:rFonts w:ascii="Times New Roman" w:hAnsi="Times New Roman" w:cs="Times New Roman"/>
          <w:bCs/>
          <w:color w:val="000000"/>
          <w:sz w:val="23"/>
          <w:szCs w:val="23"/>
          <w:lang w:val="uk-UA"/>
        </w:rPr>
      </w:pPr>
    </w:p>
    <w:p w:rsidR="00F252BF" w:rsidRPr="00BF38B9" w:rsidRDefault="00F252BF" w:rsidP="00F252BF">
      <w:pPr>
        <w:jc w:val="both"/>
        <w:rPr>
          <w:rFonts w:ascii="Times New Roman" w:hAnsi="Times New Roman" w:cs="Times New Roman"/>
          <w:lang w:val="uk-UA"/>
        </w:rPr>
      </w:pPr>
    </w:p>
    <w:p w:rsidR="00E00D0F" w:rsidRPr="00E00D0F" w:rsidRDefault="00E00D0F" w:rsidP="00C52A6B">
      <w:pPr>
        <w:spacing w:after="0" w:line="240" w:lineRule="auto"/>
        <w:jc w:val="both"/>
        <w:rPr>
          <w:rFonts w:ascii="Times New Roman" w:hAnsi="Times New Roman" w:cs="Times New Roman"/>
          <w:sz w:val="24"/>
          <w:szCs w:val="24"/>
          <w:lang w:val="uk-UA"/>
        </w:rPr>
      </w:pPr>
    </w:p>
    <w:p w:rsidR="00BA4BF6" w:rsidRPr="00E00D0F" w:rsidRDefault="00BA4BF6" w:rsidP="00BA4BF6">
      <w:pPr>
        <w:spacing w:after="0" w:line="240" w:lineRule="auto"/>
        <w:jc w:val="both"/>
        <w:rPr>
          <w:rFonts w:ascii="Times New Roman" w:hAnsi="Times New Roman" w:cs="Times New Roman"/>
          <w:i/>
          <w:sz w:val="24"/>
          <w:szCs w:val="24"/>
          <w:u w:val="single"/>
          <w:lang w:val="uk-UA"/>
        </w:rPr>
      </w:pPr>
    </w:p>
    <w:p w:rsidR="00BA4BF6" w:rsidRPr="00BA4BF6" w:rsidRDefault="00BA4BF6" w:rsidP="00BA4BF6">
      <w:pPr>
        <w:spacing w:after="0" w:line="240" w:lineRule="auto"/>
        <w:jc w:val="both"/>
        <w:rPr>
          <w:rFonts w:ascii="Times New Roman" w:hAnsi="Times New Roman" w:cs="Times New Roman"/>
          <w:sz w:val="28"/>
          <w:szCs w:val="28"/>
          <w:lang w:val="uk-UA"/>
        </w:rPr>
      </w:pPr>
    </w:p>
    <w:p w:rsidR="00BA4BF6" w:rsidRPr="00BA4BF6" w:rsidRDefault="00BA4BF6" w:rsidP="00B62988">
      <w:pPr>
        <w:spacing w:after="0" w:line="240" w:lineRule="auto"/>
        <w:jc w:val="both"/>
        <w:rPr>
          <w:rFonts w:ascii="Times New Roman" w:hAnsi="Times New Roman" w:cs="Times New Roman"/>
          <w:sz w:val="28"/>
          <w:szCs w:val="28"/>
          <w:lang w:val="uk-UA"/>
        </w:rPr>
      </w:pPr>
    </w:p>
    <w:p w:rsidR="00B62988" w:rsidRPr="00B62988" w:rsidRDefault="00B62988">
      <w:pPr>
        <w:spacing w:after="0" w:line="240" w:lineRule="auto"/>
        <w:jc w:val="center"/>
        <w:rPr>
          <w:rFonts w:ascii="Times New Roman" w:hAnsi="Times New Roman" w:cs="Times New Roman"/>
          <w:sz w:val="28"/>
          <w:szCs w:val="28"/>
          <w:lang w:val="uk-UA"/>
        </w:rPr>
      </w:pPr>
    </w:p>
    <w:sectPr w:rsidR="00B62988" w:rsidRPr="00B62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Light">
    <w:altName w:val="Arial"/>
    <w:panose1 w:val="00000000000000000000"/>
    <w:charset w:val="CC"/>
    <w:family w:val="swiss"/>
    <w:notTrueType/>
    <w:pitch w:val="default"/>
    <w:sig w:usb0="00000001" w:usb1="00000000" w:usb2="00000000" w:usb3="00000000" w:csb0="00000005" w:csb1="00000000"/>
  </w:font>
  <w:font w:name="Helios">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86"/>
    <w:rsid w:val="000425F4"/>
    <w:rsid w:val="0005486E"/>
    <w:rsid w:val="000600CC"/>
    <w:rsid w:val="00093939"/>
    <w:rsid w:val="00133C77"/>
    <w:rsid w:val="001F2436"/>
    <w:rsid w:val="002145BB"/>
    <w:rsid w:val="00283346"/>
    <w:rsid w:val="003179F4"/>
    <w:rsid w:val="00345AC1"/>
    <w:rsid w:val="00361CCE"/>
    <w:rsid w:val="00461E04"/>
    <w:rsid w:val="005A5348"/>
    <w:rsid w:val="00630C91"/>
    <w:rsid w:val="006771FD"/>
    <w:rsid w:val="00714D03"/>
    <w:rsid w:val="007855A8"/>
    <w:rsid w:val="00795DF2"/>
    <w:rsid w:val="00802125"/>
    <w:rsid w:val="008F4591"/>
    <w:rsid w:val="00907E94"/>
    <w:rsid w:val="009219F6"/>
    <w:rsid w:val="009453CB"/>
    <w:rsid w:val="00A2500C"/>
    <w:rsid w:val="00A32A67"/>
    <w:rsid w:val="00AA477C"/>
    <w:rsid w:val="00B53136"/>
    <w:rsid w:val="00B62988"/>
    <w:rsid w:val="00BA4BF6"/>
    <w:rsid w:val="00BF38B9"/>
    <w:rsid w:val="00C04A8E"/>
    <w:rsid w:val="00C23186"/>
    <w:rsid w:val="00C52A6B"/>
    <w:rsid w:val="00E00D0F"/>
    <w:rsid w:val="00E16AF2"/>
    <w:rsid w:val="00F252BF"/>
    <w:rsid w:val="00FD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2">
    <w:name w:val="Pa22"/>
    <w:basedOn w:val="a"/>
    <w:next w:val="a"/>
    <w:uiPriority w:val="99"/>
    <w:rsid w:val="002145BB"/>
    <w:pPr>
      <w:autoSpaceDE w:val="0"/>
      <w:autoSpaceDN w:val="0"/>
      <w:adjustRightInd w:val="0"/>
      <w:spacing w:after="0" w:line="201" w:lineRule="atLeast"/>
    </w:pPr>
    <w:rPr>
      <w:rFonts w:ascii="HeliosLight" w:hAnsi="HeliosLight"/>
      <w:sz w:val="24"/>
      <w:szCs w:val="24"/>
    </w:rPr>
  </w:style>
  <w:style w:type="paragraph" w:customStyle="1" w:styleId="Pa52">
    <w:name w:val="Pa52"/>
    <w:basedOn w:val="a"/>
    <w:next w:val="a"/>
    <w:uiPriority w:val="99"/>
    <w:rsid w:val="003179F4"/>
    <w:pPr>
      <w:autoSpaceDE w:val="0"/>
      <w:autoSpaceDN w:val="0"/>
      <w:adjustRightInd w:val="0"/>
      <w:spacing w:after="0" w:line="221" w:lineRule="atLeast"/>
    </w:pPr>
    <w:rPr>
      <w:rFonts w:ascii="Helios" w:hAnsi="Helios"/>
      <w:sz w:val="24"/>
      <w:szCs w:val="24"/>
    </w:rPr>
  </w:style>
  <w:style w:type="paragraph" w:customStyle="1" w:styleId="Pa45">
    <w:name w:val="Pa45"/>
    <w:basedOn w:val="a"/>
    <w:next w:val="a"/>
    <w:uiPriority w:val="99"/>
    <w:rsid w:val="00283346"/>
    <w:pPr>
      <w:autoSpaceDE w:val="0"/>
      <w:autoSpaceDN w:val="0"/>
      <w:adjustRightInd w:val="0"/>
      <w:spacing w:after="0" w:line="221" w:lineRule="atLeast"/>
    </w:pPr>
    <w:rPr>
      <w:rFonts w:ascii="Helios" w:hAnsi="Helios"/>
      <w:sz w:val="24"/>
      <w:szCs w:val="24"/>
    </w:rPr>
  </w:style>
  <w:style w:type="paragraph" w:styleId="a3">
    <w:name w:val="Balloon Text"/>
    <w:basedOn w:val="a"/>
    <w:link w:val="a4"/>
    <w:uiPriority w:val="99"/>
    <w:semiHidden/>
    <w:unhideWhenUsed/>
    <w:rsid w:val="00361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2">
    <w:name w:val="Pa22"/>
    <w:basedOn w:val="a"/>
    <w:next w:val="a"/>
    <w:uiPriority w:val="99"/>
    <w:rsid w:val="002145BB"/>
    <w:pPr>
      <w:autoSpaceDE w:val="0"/>
      <w:autoSpaceDN w:val="0"/>
      <w:adjustRightInd w:val="0"/>
      <w:spacing w:after="0" w:line="201" w:lineRule="atLeast"/>
    </w:pPr>
    <w:rPr>
      <w:rFonts w:ascii="HeliosLight" w:hAnsi="HeliosLight"/>
      <w:sz w:val="24"/>
      <w:szCs w:val="24"/>
    </w:rPr>
  </w:style>
  <w:style w:type="paragraph" w:customStyle="1" w:styleId="Pa52">
    <w:name w:val="Pa52"/>
    <w:basedOn w:val="a"/>
    <w:next w:val="a"/>
    <w:uiPriority w:val="99"/>
    <w:rsid w:val="003179F4"/>
    <w:pPr>
      <w:autoSpaceDE w:val="0"/>
      <w:autoSpaceDN w:val="0"/>
      <w:adjustRightInd w:val="0"/>
      <w:spacing w:after="0" w:line="221" w:lineRule="atLeast"/>
    </w:pPr>
    <w:rPr>
      <w:rFonts w:ascii="Helios" w:hAnsi="Helios"/>
      <w:sz w:val="24"/>
      <w:szCs w:val="24"/>
    </w:rPr>
  </w:style>
  <w:style w:type="paragraph" w:customStyle="1" w:styleId="Pa45">
    <w:name w:val="Pa45"/>
    <w:basedOn w:val="a"/>
    <w:next w:val="a"/>
    <w:uiPriority w:val="99"/>
    <w:rsid w:val="00283346"/>
    <w:pPr>
      <w:autoSpaceDE w:val="0"/>
      <w:autoSpaceDN w:val="0"/>
      <w:adjustRightInd w:val="0"/>
      <w:spacing w:after="0" w:line="221" w:lineRule="atLeast"/>
    </w:pPr>
    <w:rPr>
      <w:rFonts w:ascii="Helios" w:hAnsi="Helios"/>
      <w:sz w:val="24"/>
      <w:szCs w:val="24"/>
    </w:rPr>
  </w:style>
  <w:style w:type="paragraph" w:styleId="a3">
    <w:name w:val="Balloon Text"/>
    <w:basedOn w:val="a"/>
    <w:link w:val="a4"/>
    <w:uiPriority w:val="99"/>
    <w:semiHidden/>
    <w:unhideWhenUsed/>
    <w:rsid w:val="00361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dc:creator>
  <cp:keywords/>
  <dc:description/>
  <cp:lastModifiedBy>Кадри</cp:lastModifiedBy>
  <cp:revision>13</cp:revision>
  <cp:lastPrinted>2018-11-28T13:02:00Z</cp:lastPrinted>
  <dcterms:created xsi:type="dcterms:W3CDTF">2018-11-23T12:24:00Z</dcterms:created>
  <dcterms:modified xsi:type="dcterms:W3CDTF">2018-11-28T13:02:00Z</dcterms:modified>
</cp:coreProperties>
</file>